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6B7" w:rsidRDefault="008076B7" w:rsidP="008076B7">
      <w:pPr>
        <w:ind w:left="360"/>
      </w:pPr>
      <w:r>
        <w:t>List of literary/rhetorical terms:</w:t>
      </w:r>
      <w:r w:rsidR="003B19A8">
        <w:t xml:space="preserve"> </w:t>
      </w:r>
      <w:r w:rsidR="0090461F">
        <w:t>Student Note-taking Tool</w:t>
      </w:r>
    </w:p>
    <w:tbl>
      <w:tblPr>
        <w:tblStyle w:val="TableGrid"/>
        <w:tblW w:w="0" w:type="auto"/>
        <w:tblInd w:w="360" w:type="dxa"/>
        <w:tblLook w:val="04A0"/>
      </w:tblPr>
      <w:tblGrid>
        <w:gridCol w:w="1936"/>
        <w:gridCol w:w="1997"/>
        <w:gridCol w:w="1476"/>
        <w:gridCol w:w="2285"/>
        <w:gridCol w:w="2612"/>
        <w:gridCol w:w="1710"/>
      </w:tblGrid>
      <w:tr w:rsidR="00E82FE6" w:rsidTr="00E82FE6">
        <w:tc>
          <w:tcPr>
            <w:tcW w:w="1936" w:type="dxa"/>
          </w:tcPr>
          <w:p w:rsidR="006A1DF4" w:rsidRDefault="00E82FE6" w:rsidP="008076B7">
            <w:r>
              <w:t>Term</w:t>
            </w:r>
          </w:p>
        </w:tc>
        <w:tc>
          <w:tcPr>
            <w:tcW w:w="1997" w:type="dxa"/>
          </w:tcPr>
          <w:p w:rsidR="006A1DF4" w:rsidRDefault="006A1DF4" w:rsidP="008076B7">
            <w:r>
              <w:t>Definition</w:t>
            </w:r>
          </w:p>
        </w:tc>
        <w:tc>
          <w:tcPr>
            <w:tcW w:w="1476" w:type="dxa"/>
          </w:tcPr>
          <w:p w:rsidR="006A1DF4" w:rsidRDefault="006A1DF4" w:rsidP="008076B7">
            <w:r>
              <w:t>Related</w:t>
            </w:r>
          </w:p>
          <w:p w:rsidR="006A1DF4" w:rsidRDefault="006A1DF4" w:rsidP="008076B7">
            <w:r>
              <w:t>Terms</w:t>
            </w:r>
          </w:p>
        </w:tc>
        <w:tc>
          <w:tcPr>
            <w:tcW w:w="2285" w:type="dxa"/>
          </w:tcPr>
          <w:p w:rsidR="006A1DF4" w:rsidRDefault="006A1DF4" w:rsidP="008076B7">
            <w:r>
              <w:t>Purpose/ Effect</w:t>
            </w:r>
          </w:p>
        </w:tc>
        <w:tc>
          <w:tcPr>
            <w:tcW w:w="2612" w:type="dxa"/>
          </w:tcPr>
          <w:p w:rsidR="006A1DF4" w:rsidRDefault="006A1DF4" w:rsidP="008076B7">
            <w:r>
              <w:t>Examples</w:t>
            </w:r>
          </w:p>
        </w:tc>
        <w:tc>
          <w:tcPr>
            <w:tcW w:w="1710" w:type="dxa"/>
          </w:tcPr>
          <w:p w:rsidR="006A1DF4" w:rsidRDefault="00021992" w:rsidP="008076B7">
            <w:r>
              <w:t>Other</w:t>
            </w:r>
          </w:p>
        </w:tc>
      </w:tr>
      <w:tr w:rsidR="00E82FE6" w:rsidTr="00E82FE6">
        <w:tc>
          <w:tcPr>
            <w:tcW w:w="1936" w:type="dxa"/>
          </w:tcPr>
          <w:p w:rsidR="00E82FE6" w:rsidRDefault="00E82FE6" w:rsidP="0090461F">
            <w:r>
              <w:t>Alliteration/</w:t>
            </w:r>
          </w:p>
          <w:p w:rsidR="00E82FE6" w:rsidRDefault="00E82FE6" w:rsidP="008076B7">
            <w:r>
              <w:t>assonance/</w:t>
            </w:r>
          </w:p>
          <w:p w:rsidR="00E82FE6" w:rsidRDefault="00E82FE6" w:rsidP="008076B7">
            <w:r>
              <w:t>consonance</w:t>
            </w:r>
          </w:p>
        </w:tc>
        <w:tc>
          <w:tcPr>
            <w:tcW w:w="1997" w:type="dxa"/>
          </w:tcPr>
          <w:p w:rsidR="00E82FE6" w:rsidRDefault="00E82FE6" w:rsidP="008076B7"/>
        </w:tc>
        <w:tc>
          <w:tcPr>
            <w:tcW w:w="1476" w:type="dxa"/>
          </w:tcPr>
          <w:p w:rsidR="00E82FE6" w:rsidRDefault="00E82FE6" w:rsidP="008076B7"/>
        </w:tc>
        <w:tc>
          <w:tcPr>
            <w:tcW w:w="2285" w:type="dxa"/>
          </w:tcPr>
          <w:p w:rsidR="00E82FE6" w:rsidRDefault="00E82FE6" w:rsidP="008076B7"/>
        </w:tc>
        <w:tc>
          <w:tcPr>
            <w:tcW w:w="2612" w:type="dxa"/>
          </w:tcPr>
          <w:p w:rsidR="00E82FE6" w:rsidRDefault="00E82FE6" w:rsidP="008076B7"/>
        </w:tc>
        <w:tc>
          <w:tcPr>
            <w:tcW w:w="1710" w:type="dxa"/>
          </w:tcPr>
          <w:p w:rsidR="00E82FE6" w:rsidRDefault="00E82FE6" w:rsidP="008076B7"/>
        </w:tc>
      </w:tr>
      <w:tr w:rsidR="00E82FE6" w:rsidTr="00E82FE6">
        <w:trPr>
          <w:trHeight w:val="503"/>
        </w:trPr>
        <w:tc>
          <w:tcPr>
            <w:tcW w:w="1936" w:type="dxa"/>
          </w:tcPr>
          <w:p w:rsidR="006A1DF4" w:rsidRDefault="0090461F" w:rsidP="008076B7">
            <w:r>
              <w:t>A</w:t>
            </w:r>
            <w:r w:rsidR="006A1DF4">
              <w:t>llusion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6A1DF4" w:rsidRDefault="0090461F" w:rsidP="008076B7">
            <w:r>
              <w:t>A</w:t>
            </w:r>
            <w:r w:rsidR="006A1DF4">
              <w:t>naphora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90461F" w:rsidP="008076B7">
            <w:r>
              <w:t>A</w:t>
            </w:r>
            <w:r w:rsidR="006A1DF4">
              <w:t>necdote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90461F" w:rsidP="008076B7">
            <w:r>
              <w:t>A</w:t>
            </w:r>
            <w:r w:rsidR="006A1DF4">
              <w:t>ntithesis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6A1DF4" w:rsidRDefault="0090461F" w:rsidP="008076B7">
            <w:r>
              <w:t>A</w:t>
            </w:r>
            <w:r w:rsidR="006A1DF4">
              <w:t>postrophe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6A1DF4" w:rsidRDefault="00E82FE6" w:rsidP="008076B7">
            <w:r>
              <w:t>A</w:t>
            </w:r>
            <w:r w:rsidR="006A1DF4">
              <w:t>phorism</w:t>
            </w:r>
            <w:r>
              <w:t>/maxim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90461F" w:rsidP="008076B7">
            <w:r>
              <w:t>A</w:t>
            </w:r>
            <w:r w:rsidR="006A1DF4">
              <w:t>nadiplosis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90461F" w:rsidP="008076B7">
            <w:r>
              <w:t>A</w:t>
            </w:r>
            <w:r w:rsidR="006A1DF4">
              <w:t>ntonomasia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6A1DF4" w:rsidRDefault="0090461F" w:rsidP="008076B7">
            <w:r>
              <w:lastRenderedPageBreak/>
              <w:t>A</w:t>
            </w:r>
            <w:r w:rsidR="006A1DF4">
              <w:t>posiopesis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90461F" w:rsidP="008076B7">
            <w:r>
              <w:t>A</w:t>
            </w:r>
            <w:r w:rsidR="006A1DF4">
              <w:t>llegory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c>
          <w:tcPr>
            <w:tcW w:w="1936" w:type="dxa"/>
          </w:tcPr>
          <w:p w:rsidR="0090461F" w:rsidRDefault="006A1DF4" w:rsidP="008076B7">
            <w:r>
              <w:t xml:space="preserve">chiasmus/ </w:t>
            </w:r>
            <w:proofErr w:type="spellStart"/>
            <w:r>
              <w:t>antimetabole</w:t>
            </w:r>
            <w:proofErr w:type="spellEnd"/>
          </w:p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6A1DF4" w:rsidRDefault="00E82FE6" w:rsidP="008076B7">
            <w:r>
              <w:t>C</w:t>
            </w:r>
            <w:r w:rsidR="006A1DF4">
              <w:t>onceit</w:t>
            </w:r>
            <w:r>
              <w:t>/metaphor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6A1DF4" w:rsidRDefault="0090461F" w:rsidP="008076B7">
            <w:r>
              <w:t>E</w:t>
            </w:r>
            <w:r w:rsidR="006A1DF4">
              <w:t>uphemism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6A1DF4" w:rsidRDefault="0090461F" w:rsidP="008076B7">
            <w:r>
              <w:t>E</w:t>
            </w:r>
            <w:r w:rsidR="006A1DF4">
              <w:t>pigraph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6A1DF4" w:rsidRDefault="0090461F" w:rsidP="008076B7">
            <w:proofErr w:type="spellStart"/>
            <w:r>
              <w:t>E</w:t>
            </w:r>
            <w:r w:rsidR="006A1DF4">
              <w:t>pistrophe</w:t>
            </w:r>
            <w:proofErr w:type="spellEnd"/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90461F" w:rsidP="008076B7">
            <w:r>
              <w:t>H</w:t>
            </w:r>
            <w:r w:rsidR="006A1DF4">
              <w:t>yperbole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90461F" w:rsidP="008076B7">
            <w:r>
              <w:t>I</w:t>
            </w:r>
            <w:r w:rsidR="006A1DF4">
              <w:t>nversion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90461F" w:rsidP="008076B7">
            <w:r>
              <w:t>I</w:t>
            </w:r>
            <w:r w:rsidR="006A1DF4">
              <w:t>rony</w:t>
            </w:r>
          </w:p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6A1DF4" w:rsidRDefault="0090461F" w:rsidP="008076B7">
            <w:r>
              <w:lastRenderedPageBreak/>
              <w:t>J</w:t>
            </w:r>
            <w:r w:rsidR="006A1DF4">
              <w:t>argon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E82FE6" w:rsidP="008076B7">
            <w:r>
              <w:t>m</w:t>
            </w:r>
            <w:r w:rsidR="006A1DF4">
              <w:t>etonymy</w:t>
            </w:r>
            <w:r>
              <w:t>/ synecdoche</w:t>
            </w:r>
          </w:p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90461F" w:rsidP="008076B7">
            <w:r>
              <w:t>M</w:t>
            </w:r>
            <w:r w:rsidR="006A1DF4">
              <w:t>alapropism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90461F" w:rsidP="008076B7">
            <w:r>
              <w:t>O</w:t>
            </w:r>
            <w:r w:rsidR="006A1DF4">
              <w:t>nomatopoeia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90461F" w:rsidRDefault="0090461F" w:rsidP="008076B7">
            <w:r>
              <w:t>O</w:t>
            </w:r>
            <w:r w:rsidR="006A1DF4">
              <w:t>xymoron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6A1DF4" w:rsidRDefault="0090461F" w:rsidP="008076B7">
            <w:r>
              <w:t>P</w:t>
            </w:r>
            <w:r w:rsidR="006A1DF4">
              <w:t>arable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6A1DF4" w:rsidRDefault="0090461F" w:rsidP="008076B7">
            <w:r>
              <w:t>P</w:t>
            </w:r>
            <w:r w:rsidR="006A1DF4">
              <w:t>aradox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c>
          <w:tcPr>
            <w:tcW w:w="1936" w:type="dxa"/>
          </w:tcPr>
          <w:p w:rsidR="006A1DF4" w:rsidRDefault="006A1DF4" w:rsidP="008076B7">
            <w:r>
              <w:t>parallel structure</w:t>
            </w:r>
          </w:p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02"/>
        </w:trPr>
        <w:tc>
          <w:tcPr>
            <w:tcW w:w="1936" w:type="dxa"/>
          </w:tcPr>
          <w:p w:rsidR="00E82FE6" w:rsidRDefault="0090461F" w:rsidP="008076B7">
            <w:proofErr w:type="spellStart"/>
            <w:r>
              <w:t>P</w:t>
            </w:r>
            <w:r w:rsidR="00E82FE6">
              <w:t>aralipsis</w:t>
            </w:r>
            <w:proofErr w:type="spellEnd"/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E82FE6" w:rsidRDefault="00E82FE6" w:rsidP="008076B7"/>
        </w:tc>
        <w:tc>
          <w:tcPr>
            <w:tcW w:w="1476" w:type="dxa"/>
          </w:tcPr>
          <w:p w:rsidR="00E82FE6" w:rsidRDefault="00E82FE6" w:rsidP="008076B7"/>
        </w:tc>
        <w:tc>
          <w:tcPr>
            <w:tcW w:w="2285" w:type="dxa"/>
          </w:tcPr>
          <w:p w:rsidR="00E82FE6" w:rsidRDefault="00E82FE6" w:rsidP="008076B7"/>
        </w:tc>
        <w:tc>
          <w:tcPr>
            <w:tcW w:w="2612" w:type="dxa"/>
          </w:tcPr>
          <w:p w:rsidR="00E82FE6" w:rsidRDefault="00E82FE6" w:rsidP="008076B7"/>
        </w:tc>
        <w:tc>
          <w:tcPr>
            <w:tcW w:w="1710" w:type="dxa"/>
          </w:tcPr>
          <w:p w:rsidR="00E82FE6" w:rsidRDefault="00E82FE6" w:rsidP="008076B7"/>
        </w:tc>
      </w:tr>
      <w:tr w:rsidR="00E82FE6" w:rsidTr="00E82FE6">
        <w:trPr>
          <w:trHeight w:val="602"/>
        </w:trPr>
        <w:tc>
          <w:tcPr>
            <w:tcW w:w="1936" w:type="dxa"/>
          </w:tcPr>
          <w:p w:rsidR="006A1DF4" w:rsidRDefault="00E82FE6" w:rsidP="008076B7">
            <w:r>
              <w:t>Periodic sentence/ cumulative sentence</w:t>
            </w:r>
          </w:p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E82FE6" w:rsidP="008076B7">
            <w:proofErr w:type="spellStart"/>
            <w:r>
              <w:lastRenderedPageBreak/>
              <w:t>P</w:t>
            </w:r>
            <w:r w:rsidR="006A1DF4">
              <w:t>olysyndeton</w:t>
            </w:r>
            <w:proofErr w:type="spellEnd"/>
            <w:r>
              <w:t>/ asyndeton</w:t>
            </w:r>
          </w:p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6A1DF4" w:rsidP="008076B7">
            <w:r>
              <w:t>parody</w:t>
            </w:r>
          </w:p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6A1DF4" w:rsidP="008076B7">
            <w:r>
              <w:t>personification</w:t>
            </w:r>
          </w:p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620"/>
        </w:trPr>
        <w:tc>
          <w:tcPr>
            <w:tcW w:w="1936" w:type="dxa"/>
          </w:tcPr>
          <w:p w:rsidR="006A1DF4" w:rsidRDefault="006A1DF4" w:rsidP="008076B7">
            <w:r>
              <w:t>satire</w:t>
            </w:r>
          </w:p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c>
          <w:tcPr>
            <w:tcW w:w="1936" w:type="dxa"/>
          </w:tcPr>
          <w:p w:rsidR="00C16B05" w:rsidRDefault="006A1DF4" w:rsidP="008076B7">
            <w:r>
              <w:t>syllogism/</w:t>
            </w:r>
          </w:p>
          <w:p w:rsidR="006A1DF4" w:rsidRDefault="006A1DF4" w:rsidP="008076B7">
            <w:r>
              <w:t>enthymeme</w:t>
            </w:r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c>
          <w:tcPr>
            <w:tcW w:w="1936" w:type="dxa"/>
          </w:tcPr>
          <w:p w:rsidR="00C16B05" w:rsidRDefault="006A1DF4" w:rsidP="008076B7">
            <w:r>
              <w:t>symbol/</w:t>
            </w:r>
          </w:p>
          <w:p w:rsidR="006A1DF4" w:rsidRDefault="006A1DF4" w:rsidP="008076B7">
            <w:r>
              <w:t>symbolism</w:t>
            </w:r>
          </w:p>
        </w:tc>
        <w:tc>
          <w:tcPr>
            <w:tcW w:w="1997" w:type="dxa"/>
          </w:tcPr>
          <w:p w:rsidR="006A1DF4" w:rsidRDefault="006A1DF4" w:rsidP="008076B7"/>
        </w:tc>
        <w:tc>
          <w:tcPr>
            <w:tcW w:w="1476" w:type="dxa"/>
          </w:tcPr>
          <w:p w:rsidR="006A1DF4" w:rsidRDefault="006A1DF4" w:rsidP="008076B7"/>
        </w:tc>
        <w:tc>
          <w:tcPr>
            <w:tcW w:w="2285" w:type="dxa"/>
          </w:tcPr>
          <w:p w:rsidR="006A1DF4" w:rsidRDefault="006A1DF4" w:rsidP="008076B7"/>
        </w:tc>
        <w:tc>
          <w:tcPr>
            <w:tcW w:w="2612" w:type="dxa"/>
          </w:tcPr>
          <w:p w:rsidR="006A1DF4" w:rsidRDefault="006A1DF4" w:rsidP="008076B7"/>
        </w:tc>
        <w:tc>
          <w:tcPr>
            <w:tcW w:w="1710" w:type="dxa"/>
          </w:tcPr>
          <w:p w:rsidR="006A1DF4" w:rsidRDefault="006A1DF4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021992" w:rsidRDefault="0090461F" w:rsidP="008076B7">
            <w:proofErr w:type="spellStart"/>
            <w:r>
              <w:t>S</w:t>
            </w:r>
            <w:r w:rsidR="00021992">
              <w:t>ynesthesia</w:t>
            </w:r>
            <w:proofErr w:type="spellEnd"/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2285" w:type="dxa"/>
          </w:tcPr>
          <w:p w:rsidR="00021992" w:rsidRDefault="00021992" w:rsidP="008076B7"/>
        </w:tc>
        <w:tc>
          <w:tcPr>
            <w:tcW w:w="2612" w:type="dxa"/>
          </w:tcPr>
          <w:p w:rsidR="00021992" w:rsidRDefault="00021992" w:rsidP="008076B7"/>
        </w:tc>
        <w:tc>
          <w:tcPr>
            <w:tcW w:w="1710" w:type="dxa"/>
          </w:tcPr>
          <w:p w:rsidR="00021992" w:rsidRDefault="00021992" w:rsidP="008076B7"/>
        </w:tc>
      </w:tr>
      <w:tr w:rsidR="00E82FE6" w:rsidTr="00E82FE6">
        <w:trPr>
          <w:trHeight w:val="530"/>
        </w:trPr>
        <w:tc>
          <w:tcPr>
            <w:tcW w:w="1936" w:type="dxa"/>
          </w:tcPr>
          <w:p w:rsidR="00E82FE6" w:rsidRDefault="00E82FE6" w:rsidP="008076B7">
            <w:r>
              <w:t>U</w:t>
            </w:r>
            <w:r w:rsidR="00021992">
              <w:t>nderstatement</w:t>
            </w:r>
            <w:r>
              <w:t>/</w:t>
            </w:r>
          </w:p>
          <w:p w:rsidR="00021992" w:rsidRDefault="00E82FE6" w:rsidP="008076B7">
            <w:r>
              <w:t>Litotes</w:t>
            </w:r>
          </w:p>
          <w:p w:rsidR="00E82FE6" w:rsidRDefault="00E82FE6" w:rsidP="008076B7"/>
        </w:tc>
        <w:tc>
          <w:tcPr>
            <w:tcW w:w="1997" w:type="dxa"/>
          </w:tcPr>
          <w:p w:rsidR="00021992" w:rsidRDefault="00021992" w:rsidP="008076B7"/>
        </w:tc>
        <w:tc>
          <w:tcPr>
            <w:tcW w:w="1476" w:type="dxa"/>
          </w:tcPr>
          <w:p w:rsidR="00021992" w:rsidRDefault="00021992" w:rsidP="008076B7"/>
        </w:tc>
        <w:tc>
          <w:tcPr>
            <w:tcW w:w="2285" w:type="dxa"/>
          </w:tcPr>
          <w:p w:rsidR="00021992" w:rsidRDefault="00021992" w:rsidP="008076B7"/>
        </w:tc>
        <w:tc>
          <w:tcPr>
            <w:tcW w:w="2612" w:type="dxa"/>
          </w:tcPr>
          <w:p w:rsidR="00021992" w:rsidRDefault="00021992" w:rsidP="008076B7"/>
        </w:tc>
        <w:tc>
          <w:tcPr>
            <w:tcW w:w="1710" w:type="dxa"/>
          </w:tcPr>
          <w:p w:rsidR="00021992" w:rsidRDefault="00021992" w:rsidP="008076B7"/>
        </w:tc>
      </w:tr>
      <w:tr w:rsidR="0090461F" w:rsidTr="00E82FE6">
        <w:tc>
          <w:tcPr>
            <w:tcW w:w="1936" w:type="dxa"/>
          </w:tcPr>
          <w:p w:rsidR="0090461F" w:rsidRDefault="0090461F" w:rsidP="008076B7">
            <w:r>
              <w:t>rhetorical question</w:t>
            </w:r>
          </w:p>
        </w:tc>
        <w:tc>
          <w:tcPr>
            <w:tcW w:w="1997" w:type="dxa"/>
          </w:tcPr>
          <w:p w:rsidR="0090461F" w:rsidRDefault="0090461F" w:rsidP="008076B7"/>
        </w:tc>
        <w:tc>
          <w:tcPr>
            <w:tcW w:w="1476" w:type="dxa"/>
          </w:tcPr>
          <w:p w:rsidR="0090461F" w:rsidRDefault="0090461F" w:rsidP="008076B7"/>
        </w:tc>
        <w:tc>
          <w:tcPr>
            <w:tcW w:w="2285" w:type="dxa"/>
          </w:tcPr>
          <w:p w:rsidR="0090461F" w:rsidRDefault="0090461F" w:rsidP="008076B7"/>
        </w:tc>
        <w:tc>
          <w:tcPr>
            <w:tcW w:w="2612" w:type="dxa"/>
          </w:tcPr>
          <w:p w:rsidR="0090461F" w:rsidRDefault="0090461F" w:rsidP="008076B7"/>
        </w:tc>
        <w:tc>
          <w:tcPr>
            <w:tcW w:w="1710" w:type="dxa"/>
          </w:tcPr>
          <w:p w:rsidR="0090461F" w:rsidRDefault="0090461F" w:rsidP="008076B7"/>
        </w:tc>
      </w:tr>
      <w:tr w:rsidR="0090461F" w:rsidTr="00E82FE6">
        <w:trPr>
          <w:trHeight w:val="602"/>
        </w:trPr>
        <w:tc>
          <w:tcPr>
            <w:tcW w:w="1936" w:type="dxa"/>
          </w:tcPr>
          <w:p w:rsidR="0090461F" w:rsidRDefault="0090461F" w:rsidP="008076B7">
            <w:r>
              <w:t xml:space="preserve">Zeugma/ </w:t>
            </w:r>
            <w:proofErr w:type="spellStart"/>
            <w:r>
              <w:t>syllepsis</w:t>
            </w:r>
            <w:proofErr w:type="spellEnd"/>
          </w:p>
          <w:p w:rsidR="0090461F" w:rsidRDefault="0090461F" w:rsidP="008076B7"/>
          <w:p w:rsidR="0090461F" w:rsidRDefault="0090461F" w:rsidP="008076B7"/>
        </w:tc>
        <w:tc>
          <w:tcPr>
            <w:tcW w:w="1997" w:type="dxa"/>
          </w:tcPr>
          <w:p w:rsidR="0090461F" w:rsidRDefault="0090461F" w:rsidP="008076B7"/>
        </w:tc>
        <w:tc>
          <w:tcPr>
            <w:tcW w:w="1476" w:type="dxa"/>
          </w:tcPr>
          <w:p w:rsidR="0090461F" w:rsidRDefault="0090461F" w:rsidP="008076B7"/>
        </w:tc>
        <w:tc>
          <w:tcPr>
            <w:tcW w:w="2285" w:type="dxa"/>
          </w:tcPr>
          <w:p w:rsidR="0090461F" w:rsidRDefault="0090461F" w:rsidP="008076B7"/>
        </w:tc>
        <w:tc>
          <w:tcPr>
            <w:tcW w:w="2612" w:type="dxa"/>
          </w:tcPr>
          <w:p w:rsidR="0090461F" w:rsidRDefault="0090461F" w:rsidP="008076B7"/>
        </w:tc>
        <w:tc>
          <w:tcPr>
            <w:tcW w:w="1710" w:type="dxa"/>
          </w:tcPr>
          <w:p w:rsidR="0090461F" w:rsidRDefault="0090461F" w:rsidP="008076B7"/>
        </w:tc>
      </w:tr>
    </w:tbl>
    <w:p w:rsidR="00990622" w:rsidRDefault="00990622" w:rsidP="00774244">
      <w:pPr>
        <w:ind w:left="360"/>
      </w:pPr>
    </w:p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p w:rsidR="008076B7" w:rsidRDefault="008076B7" w:rsidP="008076B7"/>
    <w:sectPr w:rsidR="008076B7" w:rsidSect="00E82FE6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838AD"/>
    <w:multiLevelType w:val="hybridMultilevel"/>
    <w:tmpl w:val="9EC8F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176CD"/>
    <w:multiLevelType w:val="hybridMultilevel"/>
    <w:tmpl w:val="3D74F7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A34FE4"/>
    <w:multiLevelType w:val="hybridMultilevel"/>
    <w:tmpl w:val="197C132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E053E2"/>
    <w:rsid w:val="00021992"/>
    <w:rsid w:val="000A2B1A"/>
    <w:rsid w:val="00114327"/>
    <w:rsid w:val="003B19A8"/>
    <w:rsid w:val="003C16A1"/>
    <w:rsid w:val="006A1DF4"/>
    <w:rsid w:val="00774244"/>
    <w:rsid w:val="007742C6"/>
    <w:rsid w:val="00791549"/>
    <w:rsid w:val="008076B7"/>
    <w:rsid w:val="0090461F"/>
    <w:rsid w:val="00941B70"/>
    <w:rsid w:val="00952761"/>
    <w:rsid w:val="00965830"/>
    <w:rsid w:val="00990622"/>
    <w:rsid w:val="00A75E0C"/>
    <w:rsid w:val="00BE15C4"/>
    <w:rsid w:val="00C16B05"/>
    <w:rsid w:val="00E053E2"/>
    <w:rsid w:val="00E80B2C"/>
    <w:rsid w:val="00E82FE6"/>
    <w:rsid w:val="00F628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9154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A1D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46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9E97EC-9D7D-4BA4-B982-7C24FAC77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68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GGUSD</Company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mrose</dc:creator>
  <cp:lastModifiedBy>Barbara Lyon</cp:lastModifiedBy>
  <cp:revision>2</cp:revision>
  <cp:lastPrinted>2011-09-16T15:08:00Z</cp:lastPrinted>
  <dcterms:created xsi:type="dcterms:W3CDTF">2013-09-24T16:41:00Z</dcterms:created>
  <dcterms:modified xsi:type="dcterms:W3CDTF">2013-09-24T16:41:00Z</dcterms:modified>
</cp:coreProperties>
</file>