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350" w:type="dxa"/>
        <w:tblInd w:w="-3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350"/>
      </w:tblGrid>
      <w:tr w:rsidR="0010199F" w:rsidTr="00E90A39">
        <w:tc>
          <w:tcPr>
            <w:tcW w:w="10350" w:type="dxa"/>
            <w:tcBorders>
              <w:left w:val="nil"/>
              <w:right w:val="nil"/>
            </w:tcBorders>
          </w:tcPr>
          <w:p w:rsidR="0010199F" w:rsidRPr="00E90A39" w:rsidRDefault="00B23F84" w:rsidP="00B23F84">
            <w:pPr>
              <w:rPr>
                <w:b/>
                <w:szCs w:val="24"/>
              </w:rPr>
            </w:pPr>
            <w:bookmarkStart w:id="0" w:name="tenptblack" w:colFirst="0" w:colLast="0"/>
            <w:r>
              <w:rPr>
                <w:b/>
                <w:i/>
                <w:szCs w:val="24"/>
              </w:rPr>
              <w:t>Week 1</w:t>
            </w:r>
            <w:r>
              <w:rPr>
                <w:b/>
                <w:szCs w:val="24"/>
              </w:rPr>
              <w:t xml:space="preserve">                                                                                         </w:t>
            </w:r>
            <w:bookmarkStart w:id="1" w:name="_GoBack"/>
            <w:bookmarkEnd w:id="1"/>
            <w:r>
              <w:rPr>
                <w:b/>
                <w:szCs w:val="24"/>
              </w:rPr>
              <w:t xml:space="preserve">  Know and Be Able To: </w:t>
            </w:r>
            <w:r w:rsidR="0010199F">
              <w:rPr>
                <w:b/>
                <w:szCs w:val="24"/>
              </w:rPr>
              <w:t>World War II</w:t>
            </w:r>
          </w:p>
        </w:tc>
      </w:tr>
      <w:bookmarkEnd w:id="0"/>
      <w:tr w:rsidR="0010199F" w:rsidTr="00E90A39">
        <w:tc>
          <w:tcPr>
            <w:tcW w:w="10350" w:type="dxa"/>
            <w:tcBorders>
              <w:left w:val="nil"/>
              <w:bottom w:val="single" w:sz="18" w:space="0" w:color="auto"/>
              <w:right w:val="nil"/>
            </w:tcBorders>
          </w:tcPr>
          <w:p w:rsidR="0010199F" w:rsidRDefault="0010199F" w:rsidP="00E90A39">
            <w:pPr>
              <w:rPr>
                <w:b/>
                <w:sz w:val="20"/>
              </w:rPr>
            </w:pPr>
          </w:p>
          <w:p w:rsidR="0010199F" w:rsidRPr="00E90A39" w:rsidRDefault="0010199F" w:rsidP="00E90A39">
            <w:pPr>
              <w:rPr>
                <w:rFonts w:ascii="Cambria" w:hAnsi="Cambria"/>
                <w:b/>
                <w:sz w:val="20"/>
              </w:rPr>
            </w:pPr>
            <w:r>
              <w:rPr>
                <w:b/>
                <w:sz w:val="20"/>
              </w:rPr>
              <w:t>Know:</w:t>
            </w:r>
          </w:p>
        </w:tc>
      </w:tr>
      <w:tr w:rsidR="0010199F" w:rsidTr="00E90A39">
        <w:tc>
          <w:tcPr>
            <w:tcW w:w="10350" w:type="dxa"/>
            <w:tcBorders>
              <w:top w:val="single" w:sz="4" w:space="0" w:color="FF7C80"/>
              <w:left w:val="nil"/>
              <w:right w:val="nil"/>
            </w:tcBorders>
          </w:tcPr>
          <w:p w:rsidR="0010199F" w:rsidRPr="00CC1A5B" w:rsidRDefault="0010199F" w:rsidP="004528AF">
            <w:pPr>
              <w:rPr>
                <w:sz w:val="20"/>
              </w:rPr>
            </w:pPr>
            <w:r w:rsidRPr="00CC1A5B">
              <w:rPr>
                <w:sz w:val="20"/>
              </w:rPr>
              <w:t xml:space="preserve">1. </w:t>
            </w:r>
            <w:r w:rsidRPr="00CC1A5B">
              <w:rPr>
                <w:rFonts w:ascii="Cambria" w:hAnsi="Cambria"/>
                <w:sz w:val="20"/>
              </w:rPr>
              <w:t>Isolationism:</w:t>
            </w:r>
          </w:p>
        </w:tc>
      </w:tr>
      <w:tr w:rsidR="0010199F" w:rsidTr="00E90A39">
        <w:tc>
          <w:tcPr>
            <w:tcW w:w="10350" w:type="dxa"/>
            <w:tcBorders>
              <w:left w:val="nil"/>
              <w:right w:val="nil"/>
            </w:tcBorders>
          </w:tcPr>
          <w:p w:rsidR="0010199F" w:rsidRPr="00CC1A5B" w:rsidRDefault="0010199F" w:rsidP="0003278E">
            <w:pPr>
              <w:rPr>
                <w:sz w:val="20"/>
              </w:rPr>
            </w:pPr>
          </w:p>
        </w:tc>
      </w:tr>
      <w:tr w:rsidR="0010199F" w:rsidTr="00E90A39">
        <w:tc>
          <w:tcPr>
            <w:tcW w:w="10350" w:type="dxa"/>
            <w:tcBorders>
              <w:left w:val="nil"/>
              <w:bottom w:val="single" w:sz="18" w:space="0" w:color="auto"/>
              <w:right w:val="nil"/>
            </w:tcBorders>
          </w:tcPr>
          <w:p w:rsidR="0010199F" w:rsidRPr="00CC1A5B" w:rsidRDefault="0010199F" w:rsidP="0003278E">
            <w:pPr>
              <w:rPr>
                <w:sz w:val="20"/>
              </w:rPr>
            </w:pPr>
          </w:p>
        </w:tc>
      </w:tr>
      <w:tr w:rsidR="0010199F" w:rsidTr="00E90A39">
        <w:tc>
          <w:tcPr>
            <w:tcW w:w="10350" w:type="dxa"/>
            <w:tcBorders>
              <w:top w:val="single" w:sz="4" w:space="0" w:color="FF7C80"/>
              <w:left w:val="nil"/>
              <w:right w:val="nil"/>
            </w:tcBorders>
          </w:tcPr>
          <w:p w:rsidR="0010199F" w:rsidRPr="00CC1A5B" w:rsidRDefault="0010199F" w:rsidP="004528AF">
            <w:pPr>
              <w:rPr>
                <w:sz w:val="20"/>
              </w:rPr>
            </w:pPr>
            <w:r w:rsidRPr="00CC1A5B">
              <w:rPr>
                <w:sz w:val="20"/>
              </w:rPr>
              <w:t>2. Charles A. Lindbergh:</w:t>
            </w:r>
          </w:p>
        </w:tc>
      </w:tr>
      <w:tr w:rsidR="0010199F" w:rsidTr="00E90A39">
        <w:tc>
          <w:tcPr>
            <w:tcW w:w="10350" w:type="dxa"/>
            <w:tcBorders>
              <w:left w:val="nil"/>
              <w:right w:val="nil"/>
            </w:tcBorders>
          </w:tcPr>
          <w:p w:rsidR="0010199F" w:rsidRPr="00CC1A5B" w:rsidRDefault="0010199F" w:rsidP="0003278E">
            <w:pPr>
              <w:rPr>
                <w:sz w:val="20"/>
              </w:rPr>
            </w:pPr>
          </w:p>
        </w:tc>
      </w:tr>
      <w:tr w:rsidR="0010199F" w:rsidTr="00E90A39">
        <w:tc>
          <w:tcPr>
            <w:tcW w:w="10350" w:type="dxa"/>
            <w:tcBorders>
              <w:left w:val="nil"/>
              <w:bottom w:val="single" w:sz="18" w:space="0" w:color="auto"/>
              <w:right w:val="nil"/>
            </w:tcBorders>
          </w:tcPr>
          <w:p w:rsidR="0010199F" w:rsidRPr="00CC1A5B" w:rsidRDefault="0010199F" w:rsidP="0003278E">
            <w:pPr>
              <w:rPr>
                <w:sz w:val="20"/>
              </w:rPr>
            </w:pPr>
          </w:p>
        </w:tc>
      </w:tr>
      <w:tr w:rsidR="0010199F" w:rsidTr="00E90A39">
        <w:tc>
          <w:tcPr>
            <w:tcW w:w="10350" w:type="dxa"/>
            <w:tcBorders>
              <w:top w:val="single" w:sz="4" w:space="0" w:color="FF7C80"/>
              <w:left w:val="nil"/>
              <w:right w:val="nil"/>
            </w:tcBorders>
          </w:tcPr>
          <w:p w:rsidR="0010199F" w:rsidRPr="00CC1A5B" w:rsidRDefault="0010199F" w:rsidP="004528AF">
            <w:pPr>
              <w:rPr>
                <w:sz w:val="20"/>
              </w:rPr>
            </w:pPr>
            <w:r w:rsidRPr="00CC1A5B">
              <w:rPr>
                <w:sz w:val="20"/>
              </w:rPr>
              <w:t>3. Nye Committee Hearings:</w:t>
            </w:r>
          </w:p>
        </w:tc>
      </w:tr>
      <w:tr w:rsidR="0010199F" w:rsidTr="00E90A39">
        <w:tc>
          <w:tcPr>
            <w:tcW w:w="10350" w:type="dxa"/>
            <w:tcBorders>
              <w:left w:val="nil"/>
              <w:right w:val="nil"/>
            </w:tcBorders>
          </w:tcPr>
          <w:p w:rsidR="0010199F" w:rsidRDefault="0010199F" w:rsidP="0003278E">
            <w:pPr>
              <w:rPr>
                <w:sz w:val="20"/>
              </w:rPr>
            </w:pPr>
          </w:p>
        </w:tc>
      </w:tr>
      <w:tr w:rsidR="0010199F" w:rsidTr="00E90A39">
        <w:tc>
          <w:tcPr>
            <w:tcW w:w="10350" w:type="dxa"/>
            <w:tcBorders>
              <w:left w:val="nil"/>
              <w:bottom w:val="single" w:sz="18" w:space="0" w:color="auto"/>
              <w:right w:val="nil"/>
            </w:tcBorders>
          </w:tcPr>
          <w:p w:rsidR="0010199F" w:rsidRDefault="0010199F" w:rsidP="0003278E">
            <w:pPr>
              <w:rPr>
                <w:sz w:val="20"/>
              </w:rPr>
            </w:pPr>
          </w:p>
        </w:tc>
      </w:tr>
      <w:tr w:rsidR="0010199F" w:rsidTr="00E90A39">
        <w:tc>
          <w:tcPr>
            <w:tcW w:w="10350" w:type="dxa"/>
            <w:tcBorders>
              <w:top w:val="single" w:sz="4" w:space="0" w:color="FF7C80"/>
              <w:left w:val="nil"/>
              <w:right w:val="nil"/>
            </w:tcBorders>
          </w:tcPr>
          <w:p w:rsidR="0010199F" w:rsidRDefault="0010199F" w:rsidP="004528AF">
            <w:pPr>
              <w:rPr>
                <w:sz w:val="20"/>
              </w:rPr>
            </w:pPr>
            <w:r>
              <w:rPr>
                <w:sz w:val="20"/>
              </w:rPr>
              <w:t>4. Neutrality Acts:</w:t>
            </w:r>
          </w:p>
        </w:tc>
      </w:tr>
      <w:tr w:rsidR="0010199F" w:rsidTr="00E90A39">
        <w:tc>
          <w:tcPr>
            <w:tcW w:w="10350" w:type="dxa"/>
            <w:tcBorders>
              <w:left w:val="nil"/>
              <w:right w:val="nil"/>
            </w:tcBorders>
          </w:tcPr>
          <w:p w:rsidR="0010199F" w:rsidRDefault="0010199F" w:rsidP="0003278E">
            <w:pPr>
              <w:rPr>
                <w:sz w:val="20"/>
              </w:rPr>
            </w:pPr>
          </w:p>
        </w:tc>
      </w:tr>
      <w:tr w:rsidR="0010199F" w:rsidTr="00E90A39">
        <w:tc>
          <w:tcPr>
            <w:tcW w:w="10350" w:type="dxa"/>
            <w:tcBorders>
              <w:left w:val="nil"/>
              <w:bottom w:val="single" w:sz="18" w:space="0" w:color="auto"/>
              <w:right w:val="nil"/>
            </w:tcBorders>
          </w:tcPr>
          <w:p w:rsidR="0010199F" w:rsidRDefault="0010199F" w:rsidP="0003278E">
            <w:pPr>
              <w:rPr>
                <w:sz w:val="20"/>
              </w:rPr>
            </w:pPr>
          </w:p>
        </w:tc>
      </w:tr>
      <w:tr w:rsidR="0010199F" w:rsidTr="00E90A39">
        <w:tc>
          <w:tcPr>
            <w:tcW w:w="10350" w:type="dxa"/>
            <w:tcBorders>
              <w:left w:val="nil"/>
              <w:right w:val="nil"/>
            </w:tcBorders>
          </w:tcPr>
          <w:p w:rsidR="0010199F" w:rsidRDefault="0010199F" w:rsidP="004528AF">
            <w:pPr>
              <w:rPr>
                <w:sz w:val="20"/>
              </w:rPr>
            </w:pPr>
            <w:r>
              <w:rPr>
                <w:sz w:val="20"/>
              </w:rPr>
              <w:t xml:space="preserve">5. </w:t>
            </w:r>
            <w:smartTag w:uri="urn:schemas-microsoft-com:office:smarttags" w:element="place">
              <w:smartTag w:uri="urn:schemas-microsoft-com:office:smarttags" w:element="country-region">
                <w:r>
                  <w:rPr>
                    <w:sz w:val="20"/>
                  </w:rPr>
                  <w:t>America</w:t>
                </w:r>
              </w:smartTag>
            </w:smartTag>
            <w:r>
              <w:rPr>
                <w:sz w:val="20"/>
              </w:rPr>
              <w:t xml:space="preserve"> First Committee:</w:t>
            </w:r>
          </w:p>
        </w:tc>
      </w:tr>
      <w:tr w:rsidR="0010199F" w:rsidTr="00E90A39">
        <w:tc>
          <w:tcPr>
            <w:tcW w:w="10350" w:type="dxa"/>
            <w:tcBorders>
              <w:left w:val="nil"/>
              <w:right w:val="nil"/>
            </w:tcBorders>
          </w:tcPr>
          <w:p w:rsidR="0010199F" w:rsidRDefault="0010199F" w:rsidP="0003278E">
            <w:pPr>
              <w:rPr>
                <w:sz w:val="20"/>
              </w:rPr>
            </w:pPr>
          </w:p>
        </w:tc>
      </w:tr>
      <w:tr w:rsidR="0010199F" w:rsidTr="00E90A39">
        <w:tc>
          <w:tcPr>
            <w:tcW w:w="10350" w:type="dxa"/>
            <w:tcBorders>
              <w:left w:val="nil"/>
              <w:bottom w:val="single" w:sz="18" w:space="0" w:color="auto"/>
              <w:right w:val="nil"/>
            </w:tcBorders>
          </w:tcPr>
          <w:p w:rsidR="0010199F" w:rsidRDefault="0010199F" w:rsidP="0003278E">
            <w:pPr>
              <w:rPr>
                <w:sz w:val="20"/>
              </w:rPr>
            </w:pPr>
          </w:p>
        </w:tc>
      </w:tr>
      <w:tr w:rsidR="0010199F" w:rsidTr="00E90A39">
        <w:tc>
          <w:tcPr>
            <w:tcW w:w="10350" w:type="dxa"/>
            <w:tcBorders>
              <w:left w:val="nil"/>
              <w:right w:val="nil"/>
            </w:tcBorders>
          </w:tcPr>
          <w:p w:rsidR="0010199F" w:rsidRDefault="0010199F" w:rsidP="004528AF">
            <w:pPr>
              <w:rPr>
                <w:sz w:val="20"/>
              </w:rPr>
            </w:pPr>
            <w:r>
              <w:rPr>
                <w:sz w:val="20"/>
              </w:rPr>
              <w:t>6. Interventionists:</w:t>
            </w:r>
          </w:p>
        </w:tc>
      </w:tr>
      <w:tr w:rsidR="0010199F" w:rsidTr="00E90A39">
        <w:tc>
          <w:tcPr>
            <w:tcW w:w="10350" w:type="dxa"/>
            <w:tcBorders>
              <w:left w:val="nil"/>
              <w:right w:val="nil"/>
            </w:tcBorders>
          </w:tcPr>
          <w:p w:rsidR="0010199F" w:rsidRDefault="0010199F" w:rsidP="0003278E">
            <w:pPr>
              <w:rPr>
                <w:sz w:val="20"/>
              </w:rPr>
            </w:pPr>
          </w:p>
        </w:tc>
      </w:tr>
      <w:tr w:rsidR="0010199F" w:rsidTr="00E90A39">
        <w:tc>
          <w:tcPr>
            <w:tcW w:w="10350" w:type="dxa"/>
            <w:tcBorders>
              <w:left w:val="nil"/>
              <w:bottom w:val="single" w:sz="18" w:space="0" w:color="auto"/>
              <w:right w:val="nil"/>
            </w:tcBorders>
          </w:tcPr>
          <w:p w:rsidR="0010199F" w:rsidRDefault="0010199F" w:rsidP="0003278E">
            <w:pPr>
              <w:rPr>
                <w:sz w:val="20"/>
              </w:rPr>
            </w:pPr>
          </w:p>
        </w:tc>
      </w:tr>
      <w:tr w:rsidR="0010199F" w:rsidTr="00E90A39">
        <w:tc>
          <w:tcPr>
            <w:tcW w:w="10350" w:type="dxa"/>
            <w:tcBorders>
              <w:left w:val="nil"/>
              <w:right w:val="nil"/>
            </w:tcBorders>
          </w:tcPr>
          <w:p w:rsidR="0010199F" w:rsidRDefault="0010199F" w:rsidP="00BC5C65">
            <w:pPr>
              <w:rPr>
                <w:sz w:val="20"/>
              </w:rPr>
            </w:pPr>
            <w:r>
              <w:rPr>
                <w:sz w:val="20"/>
              </w:rPr>
              <w:t>7</w:t>
            </w:r>
            <w:r w:rsidR="00BC5C65">
              <w:rPr>
                <w:sz w:val="20"/>
              </w:rPr>
              <w:t xml:space="preserve">. </w:t>
            </w:r>
            <w:r w:rsidR="00BC5C65">
              <w:rPr>
                <w:sz w:val="20"/>
              </w:rPr>
              <w:t>U.S.S. Panay (1937):</w:t>
            </w:r>
          </w:p>
        </w:tc>
      </w:tr>
      <w:tr w:rsidR="0010199F" w:rsidTr="00E90A39">
        <w:tc>
          <w:tcPr>
            <w:tcW w:w="10350" w:type="dxa"/>
            <w:tcBorders>
              <w:left w:val="nil"/>
              <w:right w:val="nil"/>
            </w:tcBorders>
          </w:tcPr>
          <w:p w:rsidR="0010199F" w:rsidRDefault="0010199F" w:rsidP="0003278E">
            <w:pPr>
              <w:rPr>
                <w:sz w:val="20"/>
              </w:rPr>
            </w:pPr>
          </w:p>
        </w:tc>
      </w:tr>
      <w:tr w:rsidR="0010199F" w:rsidTr="00E90A39">
        <w:tc>
          <w:tcPr>
            <w:tcW w:w="10350" w:type="dxa"/>
            <w:tcBorders>
              <w:left w:val="nil"/>
              <w:bottom w:val="single" w:sz="18" w:space="0" w:color="auto"/>
              <w:right w:val="nil"/>
            </w:tcBorders>
          </w:tcPr>
          <w:p w:rsidR="0010199F" w:rsidRDefault="0010199F" w:rsidP="0003278E">
            <w:pPr>
              <w:rPr>
                <w:sz w:val="20"/>
              </w:rPr>
            </w:pPr>
          </w:p>
        </w:tc>
      </w:tr>
      <w:tr w:rsidR="0010199F" w:rsidTr="00E90A39">
        <w:tc>
          <w:tcPr>
            <w:tcW w:w="10350" w:type="dxa"/>
            <w:tcBorders>
              <w:left w:val="nil"/>
              <w:right w:val="nil"/>
            </w:tcBorders>
          </w:tcPr>
          <w:p w:rsidR="0010199F" w:rsidRDefault="0010199F" w:rsidP="00BC5C65">
            <w:pPr>
              <w:rPr>
                <w:sz w:val="20"/>
              </w:rPr>
            </w:pPr>
            <w:r>
              <w:rPr>
                <w:sz w:val="20"/>
              </w:rPr>
              <w:t xml:space="preserve">8. </w:t>
            </w:r>
            <w:r w:rsidR="00BC5C65">
              <w:rPr>
                <w:sz w:val="20"/>
              </w:rPr>
              <w:t>Fascism:</w:t>
            </w:r>
          </w:p>
        </w:tc>
      </w:tr>
      <w:tr w:rsidR="0010199F" w:rsidTr="00E90A39">
        <w:tc>
          <w:tcPr>
            <w:tcW w:w="10350" w:type="dxa"/>
            <w:tcBorders>
              <w:left w:val="nil"/>
              <w:right w:val="nil"/>
            </w:tcBorders>
          </w:tcPr>
          <w:p w:rsidR="0010199F" w:rsidRDefault="0010199F" w:rsidP="0003278E">
            <w:pPr>
              <w:rPr>
                <w:sz w:val="20"/>
              </w:rPr>
            </w:pPr>
          </w:p>
        </w:tc>
      </w:tr>
      <w:tr w:rsidR="0010199F" w:rsidTr="00E90A39">
        <w:tc>
          <w:tcPr>
            <w:tcW w:w="10350" w:type="dxa"/>
            <w:tcBorders>
              <w:left w:val="nil"/>
              <w:bottom w:val="single" w:sz="18" w:space="0" w:color="auto"/>
              <w:right w:val="nil"/>
            </w:tcBorders>
          </w:tcPr>
          <w:p w:rsidR="0010199F" w:rsidRDefault="0010199F" w:rsidP="0003278E">
            <w:pPr>
              <w:rPr>
                <w:sz w:val="20"/>
              </w:rPr>
            </w:pPr>
          </w:p>
        </w:tc>
      </w:tr>
      <w:tr w:rsidR="0010199F" w:rsidTr="00E90A39">
        <w:tc>
          <w:tcPr>
            <w:tcW w:w="10350" w:type="dxa"/>
            <w:tcBorders>
              <w:left w:val="nil"/>
              <w:right w:val="nil"/>
            </w:tcBorders>
          </w:tcPr>
          <w:p w:rsidR="0010199F" w:rsidRDefault="0010199F" w:rsidP="00BC5C65">
            <w:pPr>
              <w:rPr>
                <w:sz w:val="20"/>
              </w:rPr>
            </w:pPr>
            <w:r>
              <w:rPr>
                <w:sz w:val="20"/>
              </w:rPr>
              <w:t xml:space="preserve">9. </w:t>
            </w:r>
            <w:r w:rsidR="00BC5C65">
              <w:rPr>
                <w:sz w:val="20"/>
              </w:rPr>
              <w:t>Adolf Hitler:</w:t>
            </w:r>
          </w:p>
        </w:tc>
      </w:tr>
      <w:tr w:rsidR="0010199F" w:rsidTr="00E90A39">
        <w:tc>
          <w:tcPr>
            <w:tcW w:w="10350" w:type="dxa"/>
            <w:tcBorders>
              <w:left w:val="nil"/>
              <w:right w:val="nil"/>
            </w:tcBorders>
          </w:tcPr>
          <w:p w:rsidR="0010199F" w:rsidRDefault="0010199F" w:rsidP="0003278E">
            <w:pPr>
              <w:rPr>
                <w:sz w:val="20"/>
              </w:rPr>
            </w:pPr>
          </w:p>
        </w:tc>
      </w:tr>
      <w:tr w:rsidR="0010199F" w:rsidTr="00E90A39">
        <w:tc>
          <w:tcPr>
            <w:tcW w:w="10350" w:type="dxa"/>
            <w:tcBorders>
              <w:left w:val="nil"/>
              <w:bottom w:val="single" w:sz="18" w:space="0" w:color="auto"/>
              <w:right w:val="nil"/>
            </w:tcBorders>
          </w:tcPr>
          <w:p w:rsidR="0010199F" w:rsidRDefault="0010199F" w:rsidP="0003278E">
            <w:pPr>
              <w:rPr>
                <w:sz w:val="20"/>
              </w:rPr>
            </w:pPr>
          </w:p>
        </w:tc>
      </w:tr>
      <w:tr w:rsidR="0010199F" w:rsidTr="00E90A39">
        <w:tc>
          <w:tcPr>
            <w:tcW w:w="10350" w:type="dxa"/>
            <w:tcBorders>
              <w:left w:val="nil"/>
              <w:right w:val="nil"/>
            </w:tcBorders>
          </w:tcPr>
          <w:p w:rsidR="0010199F" w:rsidRDefault="0010199F" w:rsidP="00BC5C65">
            <w:pPr>
              <w:rPr>
                <w:sz w:val="20"/>
              </w:rPr>
            </w:pPr>
            <w:r>
              <w:rPr>
                <w:sz w:val="20"/>
              </w:rPr>
              <w:t>10.</w:t>
            </w:r>
            <w:r w:rsidR="00BC5C65">
              <w:rPr>
                <w:sz w:val="20"/>
              </w:rPr>
              <w:t xml:space="preserve"> </w:t>
            </w:r>
            <w:r w:rsidR="00BC5C65">
              <w:rPr>
                <w:sz w:val="20"/>
              </w:rPr>
              <w:t>Nazism:</w:t>
            </w:r>
          </w:p>
        </w:tc>
      </w:tr>
      <w:tr w:rsidR="0010199F" w:rsidTr="00E90A39">
        <w:tc>
          <w:tcPr>
            <w:tcW w:w="10350" w:type="dxa"/>
            <w:tcBorders>
              <w:left w:val="nil"/>
              <w:right w:val="nil"/>
            </w:tcBorders>
          </w:tcPr>
          <w:p w:rsidR="0010199F" w:rsidRDefault="0010199F" w:rsidP="0003278E">
            <w:pPr>
              <w:rPr>
                <w:sz w:val="20"/>
              </w:rPr>
            </w:pPr>
          </w:p>
        </w:tc>
      </w:tr>
      <w:tr w:rsidR="0010199F" w:rsidTr="00E90A39">
        <w:tc>
          <w:tcPr>
            <w:tcW w:w="10350" w:type="dxa"/>
            <w:tcBorders>
              <w:left w:val="nil"/>
              <w:bottom w:val="single" w:sz="18" w:space="0" w:color="auto"/>
              <w:right w:val="nil"/>
            </w:tcBorders>
          </w:tcPr>
          <w:p w:rsidR="0010199F" w:rsidRDefault="0010199F" w:rsidP="0003278E">
            <w:pPr>
              <w:rPr>
                <w:sz w:val="20"/>
              </w:rPr>
            </w:pPr>
          </w:p>
        </w:tc>
      </w:tr>
      <w:tr w:rsidR="0010199F" w:rsidTr="00E90A39">
        <w:tc>
          <w:tcPr>
            <w:tcW w:w="10350" w:type="dxa"/>
            <w:tcBorders>
              <w:left w:val="nil"/>
              <w:right w:val="nil"/>
            </w:tcBorders>
          </w:tcPr>
          <w:p w:rsidR="0010199F" w:rsidRDefault="0010199F" w:rsidP="00BC5C65">
            <w:pPr>
              <w:rPr>
                <w:sz w:val="20"/>
              </w:rPr>
            </w:pPr>
            <w:r>
              <w:rPr>
                <w:sz w:val="20"/>
              </w:rPr>
              <w:t xml:space="preserve">11. </w:t>
            </w:r>
            <w:r w:rsidR="00BC5C65">
              <w:rPr>
                <w:sz w:val="20"/>
              </w:rPr>
              <w:t>Benito Mussolini:</w:t>
            </w:r>
          </w:p>
        </w:tc>
      </w:tr>
      <w:tr w:rsidR="0010199F" w:rsidTr="00E90A39">
        <w:tc>
          <w:tcPr>
            <w:tcW w:w="10350" w:type="dxa"/>
            <w:tcBorders>
              <w:left w:val="nil"/>
              <w:right w:val="nil"/>
            </w:tcBorders>
          </w:tcPr>
          <w:p w:rsidR="0010199F" w:rsidRDefault="0010199F" w:rsidP="0003278E">
            <w:pPr>
              <w:rPr>
                <w:sz w:val="20"/>
              </w:rPr>
            </w:pPr>
          </w:p>
        </w:tc>
      </w:tr>
      <w:tr w:rsidR="0010199F" w:rsidTr="00E90A39">
        <w:tc>
          <w:tcPr>
            <w:tcW w:w="10350" w:type="dxa"/>
            <w:tcBorders>
              <w:left w:val="nil"/>
              <w:bottom w:val="single" w:sz="18" w:space="0" w:color="auto"/>
              <w:right w:val="nil"/>
            </w:tcBorders>
          </w:tcPr>
          <w:p w:rsidR="0010199F" w:rsidRDefault="0010199F" w:rsidP="0003278E">
            <w:pPr>
              <w:rPr>
                <w:sz w:val="20"/>
              </w:rPr>
            </w:pPr>
          </w:p>
        </w:tc>
      </w:tr>
      <w:tr w:rsidR="0010199F" w:rsidTr="00E90A39">
        <w:tc>
          <w:tcPr>
            <w:tcW w:w="10350" w:type="dxa"/>
            <w:tcBorders>
              <w:left w:val="nil"/>
              <w:right w:val="nil"/>
            </w:tcBorders>
          </w:tcPr>
          <w:p w:rsidR="0010199F" w:rsidRDefault="0010199F" w:rsidP="00BC5C65">
            <w:pPr>
              <w:rPr>
                <w:sz w:val="20"/>
              </w:rPr>
            </w:pPr>
            <w:r>
              <w:rPr>
                <w:sz w:val="20"/>
              </w:rPr>
              <w:t xml:space="preserve">12. </w:t>
            </w:r>
            <w:r w:rsidR="00BC5C65">
              <w:rPr>
                <w:sz w:val="20"/>
              </w:rPr>
              <w:t>Lend-Lease Act 1941:</w:t>
            </w:r>
          </w:p>
        </w:tc>
      </w:tr>
      <w:tr w:rsidR="0010199F" w:rsidTr="00E90A39">
        <w:tc>
          <w:tcPr>
            <w:tcW w:w="10350" w:type="dxa"/>
            <w:tcBorders>
              <w:left w:val="nil"/>
              <w:right w:val="nil"/>
            </w:tcBorders>
          </w:tcPr>
          <w:p w:rsidR="0010199F" w:rsidRDefault="0010199F" w:rsidP="0003278E">
            <w:pPr>
              <w:rPr>
                <w:sz w:val="20"/>
              </w:rPr>
            </w:pPr>
          </w:p>
        </w:tc>
      </w:tr>
      <w:tr w:rsidR="0010199F" w:rsidTr="00E90A39">
        <w:tc>
          <w:tcPr>
            <w:tcW w:w="10350" w:type="dxa"/>
            <w:tcBorders>
              <w:left w:val="nil"/>
              <w:bottom w:val="single" w:sz="18" w:space="0" w:color="auto"/>
              <w:right w:val="nil"/>
            </w:tcBorders>
          </w:tcPr>
          <w:p w:rsidR="0010199F" w:rsidRDefault="0010199F" w:rsidP="0003278E">
            <w:pPr>
              <w:rPr>
                <w:sz w:val="20"/>
              </w:rPr>
            </w:pPr>
          </w:p>
        </w:tc>
      </w:tr>
      <w:tr w:rsidR="0010199F" w:rsidTr="00E90A39">
        <w:tc>
          <w:tcPr>
            <w:tcW w:w="10350" w:type="dxa"/>
            <w:tcBorders>
              <w:left w:val="nil"/>
              <w:right w:val="nil"/>
            </w:tcBorders>
          </w:tcPr>
          <w:p w:rsidR="0010199F" w:rsidRDefault="0010199F" w:rsidP="00BC5C65">
            <w:pPr>
              <w:rPr>
                <w:sz w:val="20"/>
              </w:rPr>
            </w:pPr>
            <w:r>
              <w:rPr>
                <w:sz w:val="20"/>
              </w:rPr>
              <w:t xml:space="preserve">13. </w:t>
            </w:r>
            <w:r w:rsidR="00BC5C65">
              <w:rPr>
                <w:sz w:val="20"/>
              </w:rPr>
              <w:t>December 7, 1941:</w:t>
            </w:r>
          </w:p>
        </w:tc>
      </w:tr>
      <w:tr w:rsidR="0010199F" w:rsidTr="00E90A39">
        <w:tc>
          <w:tcPr>
            <w:tcW w:w="10350" w:type="dxa"/>
            <w:tcBorders>
              <w:left w:val="nil"/>
              <w:right w:val="nil"/>
            </w:tcBorders>
          </w:tcPr>
          <w:p w:rsidR="0010199F" w:rsidRDefault="0010199F" w:rsidP="0003278E">
            <w:pPr>
              <w:rPr>
                <w:sz w:val="20"/>
              </w:rPr>
            </w:pPr>
          </w:p>
        </w:tc>
      </w:tr>
      <w:tr w:rsidR="0010199F" w:rsidTr="00E90A39">
        <w:tc>
          <w:tcPr>
            <w:tcW w:w="10350" w:type="dxa"/>
            <w:tcBorders>
              <w:left w:val="nil"/>
              <w:bottom w:val="single" w:sz="18" w:space="0" w:color="auto"/>
              <w:right w:val="nil"/>
            </w:tcBorders>
          </w:tcPr>
          <w:p w:rsidR="0010199F" w:rsidRDefault="0010199F" w:rsidP="0003278E">
            <w:pPr>
              <w:rPr>
                <w:sz w:val="20"/>
              </w:rPr>
            </w:pPr>
          </w:p>
        </w:tc>
      </w:tr>
      <w:tr w:rsidR="0010199F" w:rsidTr="00E90A39">
        <w:tc>
          <w:tcPr>
            <w:tcW w:w="10350" w:type="dxa"/>
            <w:tcBorders>
              <w:left w:val="nil"/>
              <w:right w:val="nil"/>
            </w:tcBorders>
          </w:tcPr>
          <w:p w:rsidR="0010199F" w:rsidRPr="00E90A39" w:rsidRDefault="0010199F" w:rsidP="00BC5C65">
            <w:pPr>
              <w:rPr>
                <w:sz w:val="20"/>
              </w:rPr>
            </w:pPr>
            <w:r>
              <w:rPr>
                <w:sz w:val="20"/>
              </w:rPr>
              <w:t>14.</w:t>
            </w:r>
            <w:r w:rsidR="00BC5C65">
              <w:rPr>
                <w:sz w:val="20"/>
              </w:rPr>
              <w:t xml:space="preserve"> </w:t>
            </w:r>
            <w:r w:rsidR="00BC5C65">
              <w:rPr>
                <w:sz w:val="20"/>
              </w:rPr>
              <w:t>Allies:</w:t>
            </w:r>
          </w:p>
        </w:tc>
      </w:tr>
      <w:tr w:rsidR="0010199F" w:rsidTr="00E90A39">
        <w:tc>
          <w:tcPr>
            <w:tcW w:w="10350" w:type="dxa"/>
            <w:tcBorders>
              <w:left w:val="nil"/>
              <w:right w:val="nil"/>
            </w:tcBorders>
          </w:tcPr>
          <w:p w:rsidR="0010199F" w:rsidRDefault="0010199F" w:rsidP="0003278E">
            <w:pPr>
              <w:rPr>
                <w:sz w:val="20"/>
              </w:rPr>
            </w:pPr>
          </w:p>
        </w:tc>
      </w:tr>
      <w:tr w:rsidR="0010199F" w:rsidTr="00E90A39">
        <w:tc>
          <w:tcPr>
            <w:tcW w:w="10350" w:type="dxa"/>
            <w:tcBorders>
              <w:left w:val="nil"/>
              <w:bottom w:val="single" w:sz="18" w:space="0" w:color="auto"/>
              <w:right w:val="nil"/>
            </w:tcBorders>
          </w:tcPr>
          <w:p w:rsidR="0010199F" w:rsidRDefault="0010199F" w:rsidP="0003278E">
            <w:pPr>
              <w:rPr>
                <w:sz w:val="20"/>
              </w:rPr>
            </w:pPr>
          </w:p>
        </w:tc>
      </w:tr>
      <w:tr w:rsidR="0010199F" w:rsidTr="00E90A39">
        <w:tc>
          <w:tcPr>
            <w:tcW w:w="10350" w:type="dxa"/>
            <w:tcBorders>
              <w:left w:val="nil"/>
              <w:right w:val="nil"/>
            </w:tcBorders>
          </w:tcPr>
          <w:p w:rsidR="0010199F" w:rsidRDefault="0010199F" w:rsidP="00BC5C65">
            <w:pPr>
              <w:rPr>
                <w:sz w:val="20"/>
              </w:rPr>
            </w:pPr>
            <w:r>
              <w:rPr>
                <w:sz w:val="20"/>
              </w:rPr>
              <w:t>15.</w:t>
            </w:r>
            <w:r w:rsidR="00BC5C65">
              <w:rPr>
                <w:sz w:val="20"/>
              </w:rPr>
              <w:t xml:space="preserve"> </w:t>
            </w:r>
            <w:r w:rsidR="00BC5C65">
              <w:rPr>
                <w:sz w:val="20"/>
              </w:rPr>
              <w:t>Axis Powers:</w:t>
            </w:r>
          </w:p>
        </w:tc>
      </w:tr>
      <w:tr w:rsidR="0010199F" w:rsidTr="00E90A39">
        <w:tc>
          <w:tcPr>
            <w:tcW w:w="10350" w:type="dxa"/>
            <w:tcBorders>
              <w:left w:val="nil"/>
              <w:right w:val="nil"/>
            </w:tcBorders>
          </w:tcPr>
          <w:p w:rsidR="0010199F" w:rsidRDefault="0010199F" w:rsidP="0003278E">
            <w:pPr>
              <w:rPr>
                <w:sz w:val="20"/>
              </w:rPr>
            </w:pPr>
          </w:p>
        </w:tc>
      </w:tr>
      <w:tr w:rsidR="0010199F" w:rsidTr="00E90A39">
        <w:tc>
          <w:tcPr>
            <w:tcW w:w="10350" w:type="dxa"/>
            <w:tcBorders>
              <w:left w:val="nil"/>
              <w:bottom w:val="single" w:sz="18" w:space="0" w:color="auto"/>
              <w:right w:val="nil"/>
            </w:tcBorders>
          </w:tcPr>
          <w:p w:rsidR="0010199F" w:rsidRDefault="0010199F" w:rsidP="0003278E">
            <w:pPr>
              <w:rPr>
                <w:sz w:val="20"/>
              </w:rPr>
            </w:pPr>
          </w:p>
        </w:tc>
      </w:tr>
    </w:tbl>
    <w:p w:rsidR="0010199F" w:rsidRDefault="0010199F" w:rsidP="00E90A39">
      <w:pPr>
        <w:rPr>
          <w:sz w:val="32"/>
        </w:rPr>
      </w:pPr>
    </w:p>
    <w:p w:rsidR="0010199F" w:rsidRDefault="0010199F"/>
    <w:tbl>
      <w:tblPr>
        <w:tblW w:w="10800" w:type="dxa"/>
        <w:tblInd w:w="-6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800"/>
      </w:tblGrid>
      <w:tr w:rsidR="0010199F" w:rsidTr="008178A3">
        <w:tc>
          <w:tcPr>
            <w:tcW w:w="10800" w:type="dxa"/>
            <w:tcBorders>
              <w:left w:val="nil"/>
              <w:bottom w:val="single" w:sz="18" w:space="0" w:color="auto"/>
              <w:right w:val="nil"/>
            </w:tcBorders>
          </w:tcPr>
          <w:p w:rsidR="0010199F" w:rsidRDefault="0010199F" w:rsidP="0003278E">
            <w:pPr>
              <w:rPr>
                <w:sz w:val="20"/>
              </w:rPr>
            </w:pPr>
          </w:p>
        </w:tc>
      </w:tr>
      <w:tr w:rsidR="0010199F" w:rsidTr="008178A3">
        <w:tc>
          <w:tcPr>
            <w:tcW w:w="10800" w:type="dxa"/>
            <w:tcBorders>
              <w:top w:val="single" w:sz="4" w:space="0" w:color="FF7C80"/>
              <w:left w:val="nil"/>
              <w:right w:val="nil"/>
            </w:tcBorders>
          </w:tcPr>
          <w:p w:rsidR="0010199F" w:rsidRDefault="0010199F" w:rsidP="00BC5C65">
            <w:pPr>
              <w:rPr>
                <w:sz w:val="20"/>
              </w:rPr>
            </w:pPr>
            <w:r>
              <w:rPr>
                <w:sz w:val="20"/>
              </w:rPr>
              <w:t xml:space="preserve">16. </w:t>
            </w:r>
            <w:r w:rsidR="00BC5C65">
              <w:rPr>
                <w:sz w:val="20"/>
              </w:rPr>
              <w:t>appeasement:</w:t>
            </w:r>
          </w:p>
        </w:tc>
      </w:tr>
      <w:tr w:rsidR="0010199F" w:rsidTr="008178A3">
        <w:tc>
          <w:tcPr>
            <w:tcW w:w="10800" w:type="dxa"/>
            <w:tcBorders>
              <w:left w:val="nil"/>
              <w:right w:val="nil"/>
            </w:tcBorders>
          </w:tcPr>
          <w:p w:rsidR="0010199F" w:rsidRDefault="0010199F" w:rsidP="0003278E">
            <w:pPr>
              <w:rPr>
                <w:sz w:val="20"/>
              </w:rPr>
            </w:pPr>
          </w:p>
        </w:tc>
      </w:tr>
      <w:tr w:rsidR="0010199F" w:rsidTr="008178A3">
        <w:tc>
          <w:tcPr>
            <w:tcW w:w="10800" w:type="dxa"/>
            <w:tcBorders>
              <w:left w:val="nil"/>
              <w:bottom w:val="single" w:sz="18" w:space="0" w:color="auto"/>
              <w:right w:val="nil"/>
            </w:tcBorders>
          </w:tcPr>
          <w:p w:rsidR="0010199F" w:rsidRDefault="0010199F" w:rsidP="0003278E">
            <w:pPr>
              <w:rPr>
                <w:sz w:val="20"/>
              </w:rPr>
            </w:pPr>
          </w:p>
        </w:tc>
      </w:tr>
      <w:tr w:rsidR="0010199F" w:rsidTr="008178A3">
        <w:tc>
          <w:tcPr>
            <w:tcW w:w="10800" w:type="dxa"/>
            <w:tcBorders>
              <w:top w:val="single" w:sz="4" w:space="0" w:color="FF7C80"/>
              <w:left w:val="nil"/>
              <w:right w:val="nil"/>
            </w:tcBorders>
          </w:tcPr>
          <w:p w:rsidR="0010199F" w:rsidRDefault="0010199F" w:rsidP="00BC5C65">
            <w:pPr>
              <w:rPr>
                <w:sz w:val="20"/>
              </w:rPr>
            </w:pPr>
            <w:r>
              <w:rPr>
                <w:sz w:val="20"/>
              </w:rPr>
              <w:t xml:space="preserve">17. </w:t>
            </w:r>
            <w:r w:rsidR="00BC5C65">
              <w:rPr>
                <w:sz w:val="20"/>
              </w:rPr>
              <w:t>Atlantic Charter:</w:t>
            </w:r>
          </w:p>
        </w:tc>
      </w:tr>
      <w:tr w:rsidR="0010199F" w:rsidTr="008178A3">
        <w:tc>
          <w:tcPr>
            <w:tcW w:w="10800" w:type="dxa"/>
            <w:tcBorders>
              <w:left w:val="nil"/>
              <w:right w:val="nil"/>
            </w:tcBorders>
          </w:tcPr>
          <w:p w:rsidR="0010199F" w:rsidRDefault="0010199F" w:rsidP="0003278E">
            <w:pPr>
              <w:rPr>
                <w:sz w:val="20"/>
              </w:rPr>
            </w:pPr>
          </w:p>
        </w:tc>
      </w:tr>
      <w:tr w:rsidR="0010199F" w:rsidTr="008178A3">
        <w:tc>
          <w:tcPr>
            <w:tcW w:w="10800" w:type="dxa"/>
            <w:tcBorders>
              <w:left w:val="nil"/>
              <w:bottom w:val="single" w:sz="18" w:space="0" w:color="auto"/>
              <w:right w:val="nil"/>
            </w:tcBorders>
          </w:tcPr>
          <w:p w:rsidR="0010199F" w:rsidRDefault="0010199F" w:rsidP="0003278E">
            <w:pPr>
              <w:rPr>
                <w:sz w:val="20"/>
              </w:rPr>
            </w:pPr>
          </w:p>
        </w:tc>
      </w:tr>
      <w:tr w:rsidR="0010199F" w:rsidTr="008178A3">
        <w:tc>
          <w:tcPr>
            <w:tcW w:w="10800" w:type="dxa"/>
            <w:tcBorders>
              <w:top w:val="single" w:sz="4" w:space="0" w:color="FF7C80"/>
              <w:left w:val="nil"/>
              <w:right w:val="nil"/>
            </w:tcBorders>
          </w:tcPr>
          <w:p w:rsidR="0010199F" w:rsidRDefault="0010199F" w:rsidP="00BC5C65">
            <w:pPr>
              <w:rPr>
                <w:sz w:val="20"/>
              </w:rPr>
            </w:pPr>
            <w:r>
              <w:rPr>
                <w:sz w:val="20"/>
              </w:rPr>
              <w:t xml:space="preserve">18. </w:t>
            </w:r>
            <w:r w:rsidR="00BC5C65">
              <w:rPr>
                <w:sz w:val="20"/>
              </w:rPr>
              <w:t xml:space="preserve">Hideki </w:t>
            </w:r>
            <w:proofErr w:type="spellStart"/>
            <w:r w:rsidR="00BC5C65">
              <w:rPr>
                <w:sz w:val="20"/>
              </w:rPr>
              <w:t>Tojo</w:t>
            </w:r>
            <w:proofErr w:type="spellEnd"/>
            <w:r w:rsidR="00BC5C65">
              <w:rPr>
                <w:sz w:val="20"/>
              </w:rPr>
              <w:t>:</w:t>
            </w:r>
          </w:p>
        </w:tc>
      </w:tr>
      <w:tr w:rsidR="0010199F" w:rsidTr="008178A3">
        <w:tc>
          <w:tcPr>
            <w:tcW w:w="10800" w:type="dxa"/>
            <w:tcBorders>
              <w:left w:val="nil"/>
              <w:right w:val="nil"/>
            </w:tcBorders>
          </w:tcPr>
          <w:p w:rsidR="0010199F" w:rsidRDefault="0010199F" w:rsidP="0003278E">
            <w:pPr>
              <w:rPr>
                <w:sz w:val="20"/>
              </w:rPr>
            </w:pPr>
          </w:p>
        </w:tc>
      </w:tr>
      <w:tr w:rsidR="0010199F" w:rsidTr="008178A3">
        <w:tc>
          <w:tcPr>
            <w:tcW w:w="10800" w:type="dxa"/>
            <w:tcBorders>
              <w:left w:val="nil"/>
              <w:bottom w:val="single" w:sz="18" w:space="0" w:color="auto"/>
              <w:right w:val="nil"/>
            </w:tcBorders>
          </w:tcPr>
          <w:p w:rsidR="0010199F" w:rsidRDefault="0010199F" w:rsidP="0003278E">
            <w:pPr>
              <w:rPr>
                <w:sz w:val="20"/>
              </w:rPr>
            </w:pPr>
          </w:p>
        </w:tc>
      </w:tr>
      <w:tr w:rsidR="0010199F" w:rsidTr="008178A3">
        <w:tc>
          <w:tcPr>
            <w:tcW w:w="10800" w:type="dxa"/>
            <w:tcBorders>
              <w:top w:val="single" w:sz="4" w:space="0" w:color="FF7C80"/>
              <w:left w:val="nil"/>
              <w:right w:val="nil"/>
            </w:tcBorders>
          </w:tcPr>
          <w:p w:rsidR="0010199F" w:rsidRDefault="0010199F" w:rsidP="00BC5C65">
            <w:pPr>
              <w:rPr>
                <w:sz w:val="20"/>
              </w:rPr>
            </w:pPr>
            <w:r>
              <w:rPr>
                <w:sz w:val="20"/>
              </w:rPr>
              <w:t xml:space="preserve">19. </w:t>
            </w:r>
            <w:r w:rsidR="00BC5C65">
              <w:rPr>
                <w:sz w:val="20"/>
              </w:rPr>
              <w:t>Emperor Hirohito:</w:t>
            </w:r>
          </w:p>
        </w:tc>
      </w:tr>
      <w:tr w:rsidR="0010199F" w:rsidTr="008178A3">
        <w:tc>
          <w:tcPr>
            <w:tcW w:w="10800" w:type="dxa"/>
            <w:tcBorders>
              <w:left w:val="nil"/>
              <w:right w:val="nil"/>
            </w:tcBorders>
          </w:tcPr>
          <w:p w:rsidR="0010199F" w:rsidRDefault="0010199F" w:rsidP="0003278E">
            <w:pPr>
              <w:rPr>
                <w:sz w:val="20"/>
              </w:rPr>
            </w:pPr>
          </w:p>
        </w:tc>
      </w:tr>
      <w:tr w:rsidR="0010199F" w:rsidTr="008178A3">
        <w:tc>
          <w:tcPr>
            <w:tcW w:w="10800" w:type="dxa"/>
            <w:tcBorders>
              <w:left w:val="nil"/>
              <w:bottom w:val="single" w:sz="18" w:space="0" w:color="auto"/>
              <w:right w:val="nil"/>
            </w:tcBorders>
          </w:tcPr>
          <w:p w:rsidR="0010199F" w:rsidRDefault="0010199F" w:rsidP="0003278E">
            <w:pPr>
              <w:rPr>
                <w:sz w:val="20"/>
              </w:rPr>
            </w:pPr>
          </w:p>
        </w:tc>
      </w:tr>
      <w:tr w:rsidR="0010199F" w:rsidTr="008178A3">
        <w:tc>
          <w:tcPr>
            <w:tcW w:w="10800" w:type="dxa"/>
            <w:tcBorders>
              <w:left w:val="nil"/>
              <w:right w:val="nil"/>
            </w:tcBorders>
          </w:tcPr>
          <w:p w:rsidR="0010199F" w:rsidRDefault="0010199F" w:rsidP="00BC5C65">
            <w:pPr>
              <w:rPr>
                <w:sz w:val="20"/>
              </w:rPr>
            </w:pPr>
            <w:r>
              <w:rPr>
                <w:sz w:val="20"/>
              </w:rPr>
              <w:t xml:space="preserve">20. </w:t>
            </w:r>
            <w:r w:rsidR="00BC5C65">
              <w:rPr>
                <w:sz w:val="20"/>
              </w:rPr>
              <w:t>Women’s Auxiliary Army Corp (WAAC):</w:t>
            </w:r>
          </w:p>
        </w:tc>
      </w:tr>
      <w:tr w:rsidR="0010199F" w:rsidTr="008178A3">
        <w:tc>
          <w:tcPr>
            <w:tcW w:w="10800" w:type="dxa"/>
            <w:tcBorders>
              <w:left w:val="nil"/>
              <w:right w:val="nil"/>
            </w:tcBorders>
          </w:tcPr>
          <w:p w:rsidR="0010199F" w:rsidRDefault="0010199F" w:rsidP="0003278E">
            <w:pPr>
              <w:rPr>
                <w:sz w:val="20"/>
              </w:rPr>
            </w:pPr>
          </w:p>
        </w:tc>
      </w:tr>
      <w:tr w:rsidR="0010199F" w:rsidTr="008178A3">
        <w:tc>
          <w:tcPr>
            <w:tcW w:w="10800" w:type="dxa"/>
            <w:tcBorders>
              <w:left w:val="nil"/>
              <w:bottom w:val="single" w:sz="18" w:space="0" w:color="auto"/>
              <w:right w:val="nil"/>
            </w:tcBorders>
          </w:tcPr>
          <w:p w:rsidR="0010199F" w:rsidRDefault="0010199F" w:rsidP="0003278E">
            <w:pPr>
              <w:rPr>
                <w:sz w:val="20"/>
              </w:rPr>
            </w:pPr>
          </w:p>
        </w:tc>
      </w:tr>
      <w:tr w:rsidR="0010199F" w:rsidTr="008178A3">
        <w:tc>
          <w:tcPr>
            <w:tcW w:w="10800" w:type="dxa"/>
            <w:tcBorders>
              <w:left w:val="nil"/>
              <w:right w:val="nil"/>
            </w:tcBorders>
          </w:tcPr>
          <w:p w:rsidR="0010199F" w:rsidRDefault="0010199F" w:rsidP="00BC5C65">
            <w:pPr>
              <w:rPr>
                <w:sz w:val="20"/>
              </w:rPr>
            </w:pPr>
            <w:r>
              <w:rPr>
                <w:sz w:val="20"/>
              </w:rPr>
              <w:t xml:space="preserve">21. </w:t>
            </w:r>
            <w:r w:rsidR="00BC5C65">
              <w:rPr>
                <w:sz w:val="20"/>
              </w:rPr>
              <w:t>Selective Service:</w:t>
            </w:r>
          </w:p>
        </w:tc>
      </w:tr>
      <w:tr w:rsidR="0010199F" w:rsidTr="008178A3">
        <w:tc>
          <w:tcPr>
            <w:tcW w:w="10800" w:type="dxa"/>
            <w:tcBorders>
              <w:left w:val="nil"/>
              <w:right w:val="nil"/>
            </w:tcBorders>
          </w:tcPr>
          <w:p w:rsidR="0010199F" w:rsidRDefault="0010199F" w:rsidP="0003278E">
            <w:pPr>
              <w:rPr>
                <w:sz w:val="20"/>
              </w:rPr>
            </w:pPr>
          </w:p>
        </w:tc>
      </w:tr>
      <w:tr w:rsidR="0010199F" w:rsidTr="008178A3">
        <w:tc>
          <w:tcPr>
            <w:tcW w:w="10800" w:type="dxa"/>
            <w:tcBorders>
              <w:left w:val="nil"/>
              <w:bottom w:val="single" w:sz="18" w:space="0" w:color="auto"/>
              <w:right w:val="nil"/>
            </w:tcBorders>
          </w:tcPr>
          <w:p w:rsidR="0010199F" w:rsidRDefault="0010199F" w:rsidP="0003278E">
            <w:pPr>
              <w:rPr>
                <w:sz w:val="20"/>
              </w:rPr>
            </w:pPr>
          </w:p>
        </w:tc>
      </w:tr>
      <w:tr w:rsidR="0010199F" w:rsidTr="008178A3">
        <w:tc>
          <w:tcPr>
            <w:tcW w:w="10800" w:type="dxa"/>
            <w:tcBorders>
              <w:left w:val="nil"/>
              <w:right w:val="nil"/>
            </w:tcBorders>
          </w:tcPr>
          <w:p w:rsidR="0010199F" w:rsidRDefault="0010199F" w:rsidP="00BC5C65">
            <w:pPr>
              <w:rPr>
                <w:sz w:val="20"/>
              </w:rPr>
            </w:pPr>
            <w:r>
              <w:rPr>
                <w:sz w:val="20"/>
              </w:rPr>
              <w:t>22.</w:t>
            </w:r>
            <w:r w:rsidR="00BC5C65">
              <w:rPr>
                <w:sz w:val="20"/>
              </w:rPr>
              <w:t xml:space="preserve"> </w:t>
            </w:r>
            <w:r w:rsidR="00BC5C65">
              <w:rPr>
                <w:sz w:val="20"/>
              </w:rPr>
              <w:t>Office of Price Administration (OPA):</w:t>
            </w:r>
          </w:p>
        </w:tc>
      </w:tr>
      <w:tr w:rsidR="0010199F" w:rsidTr="008178A3">
        <w:tc>
          <w:tcPr>
            <w:tcW w:w="10800" w:type="dxa"/>
            <w:tcBorders>
              <w:left w:val="nil"/>
              <w:right w:val="nil"/>
            </w:tcBorders>
          </w:tcPr>
          <w:p w:rsidR="0010199F" w:rsidRDefault="0010199F" w:rsidP="0003278E">
            <w:pPr>
              <w:rPr>
                <w:sz w:val="20"/>
              </w:rPr>
            </w:pPr>
          </w:p>
        </w:tc>
      </w:tr>
      <w:tr w:rsidR="0010199F" w:rsidTr="008178A3">
        <w:tc>
          <w:tcPr>
            <w:tcW w:w="10800" w:type="dxa"/>
            <w:tcBorders>
              <w:left w:val="nil"/>
              <w:bottom w:val="single" w:sz="18" w:space="0" w:color="auto"/>
              <w:right w:val="nil"/>
            </w:tcBorders>
          </w:tcPr>
          <w:p w:rsidR="0010199F" w:rsidRDefault="0010199F" w:rsidP="0003278E">
            <w:pPr>
              <w:rPr>
                <w:sz w:val="20"/>
              </w:rPr>
            </w:pPr>
          </w:p>
        </w:tc>
      </w:tr>
      <w:tr w:rsidR="0010199F" w:rsidTr="008178A3">
        <w:tc>
          <w:tcPr>
            <w:tcW w:w="10800" w:type="dxa"/>
            <w:tcBorders>
              <w:left w:val="nil"/>
              <w:right w:val="nil"/>
            </w:tcBorders>
          </w:tcPr>
          <w:p w:rsidR="0010199F" w:rsidRDefault="0010199F" w:rsidP="00BC5C65">
            <w:pPr>
              <w:rPr>
                <w:sz w:val="20"/>
              </w:rPr>
            </w:pPr>
            <w:r>
              <w:rPr>
                <w:sz w:val="20"/>
              </w:rPr>
              <w:t xml:space="preserve">23. </w:t>
            </w:r>
            <w:r w:rsidR="00BC5C65">
              <w:rPr>
                <w:sz w:val="20"/>
              </w:rPr>
              <w:t>War Production Board (WPB):</w:t>
            </w:r>
          </w:p>
        </w:tc>
      </w:tr>
      <w:tr w:rsidR="0010199F" w:rsidTr="008178A3">
        <w:tc>
          <w:tcPr>
            <w:tcW w:w="10800" w:type="dxa"/>
            <w:tcBorders>
              <w:left w:val="nil"/>
              <w:right w:val="nil"/>
            </w:tcBorders>
          </w:tcPr>
          <w:p w:rsidR="0010199F" w:rsidRDefault="0010199F" w:rsidP="0003278E">
            <w:pPr>
              <w:rPr>
                <w:sz w:val="20"/>
              </w:rPr>
            </w:pPr>
          </w:p>
        </w:tc>
      </w:tr>
      <w:tr w:rsidR="0010199F" w:rsidTr="008178A3">
        <w:tc>
          <w:tcPr>
            <w:tcW w:w="10800" w:type="dxa"/>
            <w:tcBorders>
              <w:left w:val="nil"/>
              <w:bottom w:val="single" w:sz="18" w:space="0" w:color="auto"/>
              <w:right w:val="nil"/>
            </w:tcBorders>
          </w:tcPr>
          <w:p w:rsidR="0010199F" w:rsidRDefault="0010199F" w:rsidP="0003278E">
            <w:pPr>
              <w:rPr>
                <w:sz w:val="20"/>
              </w:rPr>
            </w:pPr>
          </w:p>
        </w:tc>
      </w:tr>
      <w:tr w:rsidR="0010199F" w:rsidTr="008178A3">
        <w:tc>
          <w:tcPr>
            <w:tcW w:w="10800" w:type="dxa"/>
            <w:tcBorders>
              <w:left w:val="nil"/>
              <w:right w:val="nil"/>
            </w:tcBorders>
          </w:tcPr>
          <w:p w:rsidR="0010199F" w:rsidRDefault="0010199F" w:rsidP="00BC5C65">
            <w:pPr>
              <w:rPr>
                <w:sz w:val="20"/>
              </w:rPr>
            </w:pPr>
            <w:r>
              <w:rPr>
                <w:sz w:val="20"/>
              </w:rPr>
              <w:t xml:space="preserve">24. </w:t>
            </w:r>
            <w:r w:rsidR="00BC5C65">
              <w:rPr>
                <w:sz w:val="20"/>
              </w:rPr>
              <w:t>Rationing:</w:t>
            </w:r>
          </w:p>
        </w:tc>
      </w:tr>
      <w:tr w:rsidR="0010199F" w:rsidTr="008178A3">
        <w:tc>
          <w:tcPr>
            <w:tcW w:w="10800" w:type="dxa"/>
            <w:tcBorders>
              <w:left w:val="nil"/>
              <w:right w:val="nil"/>
            </w:tcBorders>
          </w:tcPr>
          <w:p w:rsidR="0010199F" w:rsidRDefault="0010199F" w:rsidP="0003278E">
            <w:pPr>
              <w:rPr>
                <w:sz w:val="20"/>
              </w:rPr>
            </w:pPr>
          </w:p>
        </w:tc>
      </w:tr>
      <w:tr w:rsidR="0010199F" w:rsidTr="008178A3">
        <w:tc>
          <w:tcPr>
            <w:tcW w:w="10800" w:type="dxa"/>
            <w:tcBorders>
              <w:left w:val="nil"/>
              <w:bottom w:val="single" w:sz="18" w:space="0" w:color="auto"/>
              <w:right w:val="nil"/>
            </w:tcBorders>
          </w:tcPr>
          <w:p w:rsidR="0010199F" w:rsidRDefault="0010199F" w:rsidP="0003278E">
            <w:pPr>
              <w:rPr>
                <w:sz w:val="20"/>
              </w:rPr>
            </w:pPr>
          </w:p>
        </w:tc>
      </w:tr>
    </w:tbl>
    <w:p w:rsidR="0010199F" w:rsidRDefault="0010199F" w:rsidP="00BC5C65">
      <w:pPr>
        <w:rPr>
          <w:b/>
        </w:rPr>
      </w:pPr>
      <w:r>
        <w:rPr>
          <w:b/>
        </w:rPr>
        <w:t>Be Able To:</w:t>
      </w:r>
    </w:p>
    <w:p w:rsidR="0010199F" w:rsidRDefault="0010199F">
      <w:pPr>
        <w:rPr>
          <w:b/>
        </w:rPr>
      </w:pPr>
    </w:p>
    <w:p w:rsidR="0010199F" w:rsidRDefault="0010199F" w:rsidP="003E763B">
      <w:pPr>
        <w:ind w:left="-720"/>
      </w:pPr>
      <w:r>
        <w:t xml:space="preserve">1) Why did the </w:t>
      </w:r>
      <w:smartTag w:uri="urn:schemas-microsoft-com:office:smarttags" w:element="place">
        <w:smartTag w:uri="urn:schemas-microsoft-com:office:smarttags" w:element="country-region">
          <w:r>
            <w:t>United States</w:t>
          </w:r>
        </w:smartTag>
      </w:smartTag>
      <w:r>
        <w:t xml:space="preserve"> try to remain neutral?</w:t>
      </w:r>
    </w:p>
    <w:p w:rsidR="0010199F" w:rsidRPr="00BC65B0" w:rsidRDefault="0010199F"/>
    <w:p w:rsidR="0010199F" w:rsidRDefault="0010199F">
      <w:pPr>
        <w:rPr>
          <w:b/>
        </w:rPr>
      </w:pPr>
    </w:p>
    <w:tbl>
      <w:tblPr>
        <w:tblW w:w="5640" w:type="pct"/>
        <w:tblInd w:w="-612" w:type="dxa"/>
        <w:tblBorders>
          <w:top w:val="dashSmallGap" w:sz="12" w:space="0" w:color="auto"/>
          <w:bottom w:val="dashSmallGap" w:sz="12" w:space="0" w:color="auto"/>
          <w:insideH w:val="dashSmallGap" w:sz="12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0802"/>
      </w:tblGrid>
      <w:tr w:rsidR="0010199F" w:rsidTr="00822177">
        <w:trPr>
          <w:trHeight w:val="477"/>
        </w:trPr>
        <w:tc>
          <w:tcPr>
            <w:tcW w:w="5000" w:type="pct"/>
          </w:tcPr>
          <w:p w:rsidR="0010199F" w:rsidRDefault="0010199F" w:rsidP="0003278E">
            <w:pPr>
              <w:rPr>
                <w:sz w:val="40"/>
              </w:rPr>
            </w:pPr>
            <w:bookmarkStart w:id="2" w:name="spacingpaper"/>
          </w:p>
        </w:tc>
      </w:tr>
      <w:bookmarkEnd w:id="2"/>
      <w:tr w:rsidR="0010199F" w:rsidTr="00822177">
        <w:trPr>
          <w:trHeight w:val="477"/>
        </w:trPr>
        <w:tc>
          <w:tcPr>
            <w:tcW w:w="5000" w:type="pct"/>
          </w:tcPr>
          <w:p w:rsidR="0010199F" w:rsidRDefault="0010199F" w:rsidP="0003278E">
            <w:pPr>
              <w:rPr>
                <w:sz w:val="40"/>
              </w:rPr>
            </w:pPr>
          </w:p>
        </w:tc>
      </w:tr>
      <w:tr w:rsidR="0010199F" w:rsidTr="00822177">
        <w:trPr>
          <w:trHeight w:val="477"/>
        </w:trPr>
        <w:tc>
          <w:tcPr>
            <w:tcW w:w="5000" w:type="pct"/>
          </w:tcPr>
          <w:p w:rsidR="0010199F" w:rsidRDefault="0010199F" w:rsidP="0003278E">
            <w:pPr>
              <w:rPr>
                <w:sz w:val="40"/>
              </w:rPr>
            </w:pPr>
          </w:p>
        </w:tc>
      </w:tr>
      <w:tr w:rsidR="0010199F" w:rsidTr="00822177">
        <w:trPr>
          <w:trHeight w:val="461"/>
        </w:trPr>
        <w:tc>
          <w:tcPr>
            <w:tcW w:w="5000" w:type="pct"/>
          </w:tcPr>
          <w:p w:rsidR="0010199F" w:rsidRDefault="0010199F" w:rsidP="0003278E">
            <w:pPr>
              <w:rPr>
                <w:sz w:val="40"/>
              </w:rPr>
            </w:pPr>
          </w:p>
        </w:tc>
      </w:tr>
      <w:tr w:rsidR="0010199F" w:rsidTr="00822177">
        <w:trPr>
          <w:trHeight w:val="461"/>
        </w:trPr>
        <w:tc>
          <w:tcPr>
            <w:tcW w:w="5000" w:type="pct"/>
          </w:tcPr>
          <w:p w:rsidR="0010199F" w:rsidRDefault="0010199F" w:rsidP="0003278E">
            <w:pPr>
              <w:rPr>
                <w:szCs w:val="24"/>
              </w:rPr>
            </w:pPr>
          </w:p>
          <w:p w:rsidR="0010199F" w:rsidRDefault="0010199F" w:rsidP="0003278E">
            <w:pPr>
              <w:rPr>
                <w:szCs w:val="24"/>
              </w:rPr>
            </w:pPr>
            <w:r>
              <w:rPr>
                <w:szCs w:val="24"/>
              </w:rPr>
              <w:t xml:space="preserve">2) </w:t>
            </w:r>
            <w:r w:rsidR="00BC5C65">
              <w:rPr>
                <w:szCs w:val="24"/>
              </w:rPr>
              <w:t>How did the Neutrality Acts prevent President Franklin Roosevelt from taking early action in Europe or China</w:t>
            </w:r>
            <w:r>
              <w:rPr>
                <w:szCs w:val="24"/>
              </w:rPr>
              <w:t>?</w:t>
            </w:r>
          </w:p>
          <w:p w:rsidR="0010199F" w:rsidRDefault="0010199F" w:rsidP="0003278E">
            <w:pPr>
              <w:rPr>
                <w:szCs w:val="24"/>
              </w:rPr>
            </w:pPr>
          </w:p>
          <w:p w:rsidR="0010199F" w:rsidRPr="00BC65B0" w:rsidRDefault="0010199F" w:rsidP="0003278E">
            <w:pPr>
              <w:rPr>
                <w:szCs w:val="24"/>
              </w:rPr>
            </w:pPr>
          </w:p>
        </w:tc>
      </w:tr>
      <w:tr w:rsidR="0010199F" w:rsidTr="00822177">
        <w:trPr>
          <w:trHeight w:val="477"/>
        </w:trPr>
        <w:tc>
          <w:tcPr>
            <w:tcW w:w="5000" w:type="pct"/>
          </w:tcPr>
          <w:p w:rsidR="0010199F" w:rsidRDefault="0010199F" w:rsidP="0003278E">
            <w:pPr>
              <w:rPr>
                <w:sz w:val="40"/>
              </w:rPr>
            </w:pPr>
          </w:p>
        </w:tc>
      </w:tr>
      <w:tr w:rsidR="0010199F" w:rsidTr="00822177">
        <w:trPr>
          <w:trHeight w:val="477"/>
        </w:trPr>
        <w:tc>
          <w:tcPr>
            <w:tcW w:w="5000" w:type="pct"/>
          </w:tcPr>
          <w:p w:rsidR="0010199F" w:rsidRDefault="0010199F" w:rsidP="0003278E">
            <w:pPr>
              <w:rPr>
                <w:sz w:val="40"/>
              </w:rPr>
            </w:pPr>
          </w:p>
        </w:tc>
      </w:tr>
      <w:tr w:rsidR="0010199F" w:rsidTr="00822177">
        <w:trPr>
          <w:trHeight w:val="477"/>
        </w:trPr>
        <w:tc>
          <w:tcPr>
            <w:tcW w:w="5000" w:type="pct"/>
          </w:tcPr>
          <w:p w:rsidR="0010199F" w:rsidRDefault="0010199F" w:rsidP="0003278E">
            <w:pPr>
              <w:rPr>
                <w:sz w:val="40"/>
              </w:rPr>
            </w:pPr>
          </w:p>
        </w:tc>
      </w:tr>
      <w:tr w:rsidR="0010199F" w:rsidTr="00822177">
        <w:trPr>
          <w:trHeight w:val="461"/>
        </w:trPr>
        <w:tc>
          <w:tcPr>
            <w:tcW w:w="5000" w:type="pct"/>
          </w:tcPr>
          <w:p w:rsidR="0010199F" w:rsidRDefault="0010199F" w:rsidP="0003278E">
            <w:pPr>
              <w:rPr>
                <w:sz w:val="40"/>
              </w:rPr>
            </w:pPr>
          </w:p>
        </w:tc>
      </w:tr>
      <w:tr w:rsidR="0010199F" w:rsidTr="00822177">
        <w:trPr>
          <w:trHeight w:val="477"/>
        </w:trPr>
        <w:tc>
          <w:tcPr>
            <w:tcW w:w="5000" w:type="pct"/>
          </w:tcPr>
          <w:p w:rsidR="0010199F" w:rsidRDefault="0010199F" w:rsidP="0003278E">
            <w:pPr>
              <w:rPr>
                <w:szCs w:val="24"/>
              </w:rPr>
            </w:pPr>
          </w:p>
          <w:p w:rsidR="0010199F" w:rsidRDefault="0010199F" w:rsidP="0003278E">
            <w:pPr>
              <w:rPr>
                <w:szCs w:val="24"/>
              </w:rPr>
            </w:pPr>
            <w:r>
              <w:rPr>
                <w:szCs w:val="24"/>
              </w:rPr>
              <w:t xml:space="preserve">3) How did the </w:t>
            </w:r>
            <w:smartTag w:uri="urn:schemas-microsoft-com:office:smarttags" w:element="place">
              <w:smartTag w:uri="urn:schemas-microsoft-com:office:smarttags" w:element="country-region">
                <w:r>
                  <w:rPr>
                    <w:szCs w:val="24"/>
                  </w:rPr>
                  <w:t>U.S.</w:t>
                </w:r>
              </w:smartTag>
            </w:smartTag>
            <w:r>
              <w:rPr>
                <w:szCs w:val="24"/>
              </w:rPr>
              <w:t xml:space="preserve"> military reflect the diversity of American society during World War II?</w:t>
            </w:r>
          </w:p>
          <w:p w:rsidR="0010199F" w:rsidRDefault="0010199F" w:rsidP="0003278E">
            <w:pPr>
              <w:rPr>
                <w:szCs w:val="24"/>
              </w:rPr>
            </w:pPr>
          </w:p>
          <w:p w:rsidR="0010199F" w:rsidRPr="00BC65B0" w:rsidRDefault="0010199F" w:rsidP="0003278E">
            <w:pPr>
              <w:rPr>
                <w:szCs w:val="24"/>
              </w:rPr>
            </w:pPr>
          </w:p>
        </w:tc>
      </w:tr>
      <w:tr w:rsidR="0010199F" w:rsidTr="00822177">
        <w:trPr>
          <w:trHeight w:val="477"/>
        </w:trPr>
        <w:tc>
          <w:tcPr>
            <w:tcW w:w="5000" w:type="pct"/>
          </w:tcPr>
          <w:p w:rsidR="0010199F" w:rsidRDefault="0010199F" w:rsidP="0003278E">
            <w:pPr>
              <w:rPr>
                <w:sz w:val="40"/>
              </w:rPr>
            </w:pPr>
          </w:p>
        </w:tc>
      </w:tr>
      <w:tr w:rsidR="0010199F" w:rsidTr="00822177">
        <w:trPr>
          <w:trHeight w:val="477"/>
        </w:trPr>
        <w:tc>
          <w:tcPr>
            <w:tcW w:w="5000" w:type="pct"/>
          </w:tcPr>
          <w:p w:rsidR="0010199F" w:rsidRDefault="0010199F" w:rsidP="0003278E">
            <w:pPr>
              <w:rPr>
                <w:sz w:val="40"/>
              </w:rPr>
            </w:pPr>
          </w:p>
        </w:tc>
      </w:tr>
      <w:tr w:rsidR="0010199F" w:rsidTr="00822177">
        <w:trPr>
          <w:trHeight w:val="461"/>
        </w:trPr>
        <w:tc>
          <w:tcPr>
            <w:tcW w:w="5000" w:type="pct"/>
          </w:tcPr>
          <w:p w:rsidR="0010199F" w:rsidRDefault="0010199F" w:rsidP="0003278E">
            <w:pPr>
              <w:rPr>
                <w:sz w:val="40"/>
              </w:rPr>
            </w:pPr>
          </w:p>
        </w:tc>
      </w:tr>
      <w:tr w:rsidR="0010199F" w:rsidTr="00822177">
        <w:trPr>
          <w:trHeight w:val="461"/>
        </w:trPr>
        <w:tc>
          <w:tcPr>
            <w:tcW w:w="5000" w:type="pct"/>
          </w:tcPr>
          <w:p w:rsidR="0010199F" w:rsidRDefault="0010199F" w:rsidP="0003278E">
            <w:pPr>
              <w:rPr>
                <w:sz w:val="40"/>
              </w:rPr>
            </w:pPr>
          </w:p>
        </w:tc>
      </w:tr>
      <w:tr w:rsidR="0010199F" w:rsidTr="00822177">
        <w:trPr>
          <w:trHeight w:val="477"/>
        </w:trPr>
        <w:tc>
          <w:tcPr>
            <w:tcW w:w="5000" w:type="pct"/>
          </w:tcPr>
          <w:p w:rsidR="0010199F" w:rsidRDefault="0010199F" w:rsidP="0003278E">
            <w:pPr>
              <w:rPr>
                <w:szCs w:val="24"/>
              </w:rPr>
            </w:pPr>
          </w:p>
          <w:p w:rsidR="0010199F" w:rsidRDefault="0010199F" w:rsidP="0003278E">
            <w:pPr>
              <w:rPr>
                <w:szCs w:val="24"/>
              </w:rPr>
            </w:pPr>
            <w:r>
              <w:rPr>
                <w:szCs w:val="24"/>
              </w:rPr>
              <w:t>4) How did the federal government’s actions influence civilian life during World War II?</w:t>
            </w:r>
          </w:p>
          <w:p w:rsidR="0010199F" w:rsidRDefault="0010199F" w:rsidP="0003278E">
            <w:pPr>
              <w:rPr>
                <w:szCs w:val="24"/>
              </w:rPr>
            </w:pPr>
          </w:p>
          <w:p w:rsidR="0010199F" w:rsidRPr="00BC65B0" w:rsidRDefault="0010199F" w:rsidP="0003278E">
            <w:pPr>
              <w:rPr>
                <w:szCs w:val="24"/>
              </w:rPr>
            </w:pPr>
          </w:p>
        </w:tc>
      </w:tr>
      <w:tr w:rsidR="0010199F" w:rsidTr="00822177">
        <w:trPr>
          <w:trHeight w:val="477"/>
        </w:trPr>
        <w:tc>
          <w:tcPr>
            <w:tcW w:w="5000" w:type="pct"/>
          </w:tcPr>
          <w:p w:rsidR="0010199F" w:rsidRDefault="0010199F" w:rsidP="0003278E">
            <w:pPr>
              <w:rPr>
                <w:sz w:val="40"/>
              </w:rPr>
            </w:pPr>
          </w:p>
        </w:tc>
      </w:tr>
      <w:tr w:rsidR="0010199F" w:rsidTr="00822177">
        <w:trPr>
          <w:trHeight w:val="477"/>
        </w:trPr>
        <w:tc>
          <w:tcPr>
            <w:tcW w:w="5000" w:type="pct"/>
          </w:tcPr>
          <w:p w:rsidR="0010199F" w:rsidRDefault="0010199F" w:rsidP="0003278E">
            <w:pPr>
              <w:rPr>
                <w:sz w:val="40"/>
              </w:rPr>
            </w:pPr>
          </w:p>
        </w:tc>
      </w:tr>
      <w:tr w:rsidR="0010199F" w:rsidTr="00822177">
        <w:trPr>
          <w:trHeight w:val="461"/>
        </w:trPr>
        <w:tc>
          <w:tcPr>
            <w:tcW w:w="5000" w:type="pct"/>
          </w:tcPr>
          <w:p w:rsidR="0010199F" w:rsidRDefault="0010199F" w:rsidP="0003278E">
            <w:pPr>
              <w:rPr>
                <w:sz w:val="40"/>
              </w:rPr>
            </w:pPr>
          </w:p>
        </w:tc>
      </w:tr>
      <w:tr w:rsidR="0010199F" w:rsidTr="00822177">
        <w:trPr>
          <w:trHeight w:val="477"/>
        </w:trPr>
        <w:tc>
          <w:tcPr>
            <w:tcW w:w="5000" w:type="pct"/>
          </w:tcPr>
          <w:p w:rsidR="0010199F" w:rsidRDefault="0010199F" w:rsidP="0003278E">
            <w:pPr>
              <w:rPr>
                <w:sz w:val="40"/>
              </w:rPr>
            </w:pPr>
          </w:p>
        </w:tc>
      </w:tr>
    </w:tbl>
    <w:p w:rsidR="0010199F" w:rsidRDefault="0010199F" w:rsidP="003E763B">
      <w:pPr>
        <w:ind w:left="-630"/>
      </w:pPr>
      <w:r>
        <w:t>5) What role did the media play in helping the country mobilize and support the war?</w:t>
      </w:r>
    </w:p>
    <w:p w:rsidR="0010199F" w:rsidRDefault="0010199F"/>
    <w:tbl>
      <w:tblPr>
        <w:tblW w:w="5639" w:type="pct"/>
        <w:tblInd w:w="-612" w:type="dxa"/>
        <w:tblBorders>
          <w:top w:val="dashSmallGap" w:sz="12" w:space="0" w:color="auto"/>
          <w:bottom w:val="dashSmallGap" w:sz="12" w:space="0" w:color="auto"/>
          <w:insideH w:val="dashSmallGap" w:sz="12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0800"/>
      </w:tblGrid>
      <w:tr w:rsidR="0010199F" w:rsidTr="00822177">
        <w:trPr>
          <w:trHeight w:val="477"/>
        </w:trPr>
        <w:tc>
          <w:tcPr>
            <w:tcW w:w="5000" w:type="pct"/>
          </w:tcPr>
          <w:p w:rsidR="0010199F" w:rsidRDefault="0010199F" w:rsidP="0003278E">
            <w:pPr>
              <w:rPr>
                <w:sz w:val="40"/>
              </w:rPr>
            </w:pPr>
          </w:p>
        </w:tc>
      </w:tr>
      <w:tr w:rsidR="0010199F" w:rsidTr="00822177">
        <w:trPr>
          <w:trHeight w:val="477"/>
        </w:trPr>
        <w:tc>
          <w:tcPr>
            <w:tcW w:w="5000" w:type="pct"/>
          </w:tcPr>
          <w:p w:rsidR="0010199F" w:rsidRPr="00BC65B0" w:rsidRDefault="0010199F" w:rsidP="00BC65B0">
            <w:pPr>
              <w:rPr>
                <w:szCs w:val="24"/>
              </w:rPr>
            </w:pPr>
          </w:p>
        </w:tc>
      </w:tr>
      <w:tr w:rsidR="0010199F" w:rsidTr="00822177">
        <w:trPr>
          <w:trHeight w:val="477"/>
        </w:trPr>
        <w:tc>
          <w:tcPr>
            <w:tcW w:w="5000" w:type="pct"/>
          </w:tcPr>
          <w:p w:rsidR="0010199F" w:rsidRDefault="0010199F" w:rsidP="0003278E">
            <w:pPr>
              <w:rPr>
                <w:sz w:val="40"/>
              </w:rPr>
            </w:pPr>
          </w:p>
        </w:tc>
      </w:tr>
      <w:tr w:rsidR="0010199F" w:rsidTr="00822177">
        <w:trPr>
          <w:trHeight w:val="461"/>
        </w:trPr>
        <w:tc>
          <w:tcPr>
            <w:tcW w:w="5000" w:type="pct"/>
          </w:tcPr>
          <w:p w:rsidR="0010199F" w:rsidRPr="00BC65B0" w:rsidRDefault="0010199F" w:rsidP="00681BDE">
            <w:pPr>
              <w:rPr>
                <w:szCs w:val="24"/>
              </w:rPr>
            </w:pPr>
          </w:p>
        </w:tc>
      </w:tr>
      <w:tr w:rsidR="0010199F" w:rsidTr="00822177">
        <w:trPr>
          <w:trHeight w:val="461"/>
        </w:trPr>
        <w:tc>
          <w:tcPr>
            <w:tcW w:w="5000" w:type="pct"/>
          </w:tcPr>
          <w:p w:rsidR="0010199F" w:rsidRDefault="0010199F" w:rsidP="0003278E">
            <w:pPr>
              <w:rPr>
                <w:sz w:val="40"/>
              </w:rPr>
            </w:pPr>
          </w:p>
        </w:tc>
      </w:tr>
    </w:tbl>
    <w:p w:rsidR="0010199F" w:rsidRPr="00BC65B0" w:rsidRDefault="0010199F"/>
    <w:sectPr w:rsidR="0010199F" w:rsidRPr="00BC65B0" w:rsidSect="00493893">
      <w:head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A501E" w:rsidRDefault="00AA501E" w:rsidP="00E90A39">
      <w:r>
        <w:separator/>
      </w:r>
    </w:p>
  </w:endnote>
  <w:endnote w:type="continuationSeparator" w:id="0">
    <w:p w:rsidR="00AA501E" w:rsidRDefault="00AA501E" w:rsidP="00E90A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A501E" w:rsidRDefault="00AA501E" w:rsidP="00E90A39">
      <w:r>
        <w:separator/>
      </w:r>
    </w:p>
  </w:footnote>
  <w:footnote w:type="continuationSeparator" w:id="0">
    <w:p w:rsidR="00AA501E" w:rsidRDefault="00AA501E" w:rsidP="00E90A3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0199F" w:rsidRPr="00E90A39" w:rsidRDefault="0010199F" w:rsidP="00E90A39">
    <w:pPr>
      <w:pStyle w:val="Header"/>
      <w:jc w:val="right"/>
      <w:rPr>
        <w:b/>
        <w:sz w:val="16"/>
        <w:szCs w:val="16"/>
      </w:rPr>
    </w:pPr>
    <w:r w:rsidRPr="00E90A39">
      <w:rPr>
        <w:b/>
        <w:sz w:val="16"/>
        <w:szCs w:val="16"/>
      </w:rPr>
      <w:t>Name</w:t>
    </w:r>
    <w:proofErr w:type="gramStart"/>
    <w:r w:rsidRPr="00E90A39">
      <w:rPr>
        <w:b/>
        <w:sz w:val="16"/>
        <w:szCs w:val="16"/>
      </w:rPr>
      <w:t>:_</w:t>
    </w:r>
    <w:proofErr w:type="gramEnd"/>
    <w:r w:rsidRPr="00E90A39">
      <w:rPr>
        <w:b/>
        <w:sz w:val="16"/>
        <w:szCs w:val="16"/>
      </w:rPr>
      <w:t>______________________</w:t>
    </w:r>
  </w:p>
  <w:p w:rsidR="0010199F" w:rsidRDefault="0010199F">
    <w:pPr>
      <w:pStyle w:val="Header"/>
      <w:rPr>
        <w:b/>
        <w:sz w:val="16"/>
        <w:szCs w:val="16"/>
      </w:rPr>
    </w:pPr>
    <w:r w:rsidRPr="00E90A39">
      <w:rPr>
        <w:b/>
        <w:sz w:val="16"/>
        <w:szCs w:val="16"/>
      </w:rPr>
      <w:tab/>
    </w:r>
    <w:r w:rsidRPr="00E90A39">
      <w:rPr>
        <w:b/>
        <w:sz w:val="16"/>
        <w:szCs w:val="16"/>
      </w:rPr>
      <w:tab/>
    </w:r>
  </w:p>
  <w:p w:rsidR="0010199F" w:rsidRPr="00E90A39" w:rsidRDefault="0010199F" w:rsidP="00E90A39">
    <w:pPr>
      <w:pStyle w:val="Header"/>
      <w:jc w:val="right"/>
      <w:rPr>
        <w:b/>
        <w:sz w:val="16"/>
        <w:szCs w:val="16"/>
      </w:rPr>
    </w:pPr>
    <w:r w:rsidRPr="00E90A39">
      <w:rPr>
        <w:b/>
        <w:sz w:val="16"/>
        <w:szCs w:val="16"/>
      </w:rPr>
      <w:t>Period</w:t>
    </w:r>
    <w:proofErr w:type="gramStart"/>
    <w:r w:rsidRPr="00E90A39">
      <w:rPr>
        <w:b/>
        <w:sz w:val="16"/>
        <w:szCs w:val="16"/>
      </w:rPr>
      <w:t>:_</w:t>
    </w:r>
    <w:proofErr w:type="gramEnd"/>
    <w:r w:rsidRPr="00E90A39">
      <w:rPr>
        <w:b/>
        <w:sz w:val="16"/>
        <w:szCs w:val="16"/>
      </w:rPr>
      <w:t>_____________________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60422C"/>
    <w:multiLevelType w:val="hybridMultilevel"/>
    <w:tmpl w:val="89D2E380"/>
    <w:lvl w:ilvl="0" w:tplc="04090001">
      <w:start w:val="5"/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0E626EC"/>
    <w:multiLevelType w:val="hybridMultilevel"/>
    <w:tmpl w:val="FBF22C6C"/>
    <w:lvl w:ilvl="0" w:tplc="04090001">
      <w:start w:val="5"/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0A39"/>
    <w:rsid w:val="0003278E"/>
    <w:rsid w:val="00072F2A"/>
    <w:rsid w:val="0010199F"/>
    <w:rsid w:val="001D100E"/>
    <w:rsid w:val="00321C89"/>
    <w:rsid w:val="003A4737"/>
    <w:rsid w:val="003E763B"/>
    <w:rsid w:val="004528AF"/>
    <w:rsid w:val="00493893"/>
    <w:rsid w:val="00550B61"/>
    <w:rsid w:val="00681BDE"/>
    <w:rsid w:val="00747E6A"/>
    <w:rsid w:val="008178A3"/>
    <w:rsid w:val="00822177"/>
    <w:rsid w:val="00885809"/>
    <w:rsid w:val="008930A0"/>
    <w:rsid w:val="00903A66"/>
    <w:rsid w:val="009B2939"/>
    <w:rsid w:val="00AA501E"/>
    <w:rsid w:val="00B23F84"/>
    <w:rsid w:val="00BB385E"/>
    <w:rsid w:val="00BC5C65"/>
    <w:rsid w:val="00BC65B0"/>
    <w:rsid w:val="00CC1A5B"/>
    <w:rsid w:val="00DE2577"/>
    <w:rsid w:val="00E90A39"/>
    <w:rsid w:val="00F24E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place"/>
  <w:smartTagType w:namespaceuri="urn:schemas-microsoft-com:office:smarttags" w:name="country-region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90A39"/>
    <w:rPr>
      <w:rFonts w:ascii="Times New Roman" w:eastAsia="Times New Roman" w:hAnsi="Times New Roman"/>
      <w:sz w:val="24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E90A3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locked/>
    <w:rsid w:val="00E90A39"/>
    <w:rPr>
      <w:rFonts w:ascii="Times New Roman" w:hAnsi="Times New Roman" w:cs="Times New Roman"/>
      <w:sz w:val="20"/>
      <w:szCs w:val="20"/>
    </w:rPr>
  </w:style>
  <w:style w:type="paragraph" w:styleId="Footer">
    <w:name w:val="footer"/>
    <w:basedOn w:val="Normal"/>
    <w:link w:val="FooterChar"/>
    <w:uiPriority w:val="99"/>
    <w:semiHidden/>
    <w:rsid w:val="00E90A3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E90A39"/>
    <w:rPr>
      <w:rFonts w:ascii="Times New Roman" w:hAnsi="Times New Roman" w:cs="Times New Roman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rsid w:val="00E90A3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E90A39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99"/>
    <w:qFormat/>
    <w:rsid w:val="00BC65B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90A39"/>
    <w:rPr>
      <w:rFonts w:ascii="Times New Roman" w:eastAsia="Times New Roman" w:hAnsi="Times New Roman"/>
      <w:sz w:val="24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E90A3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locked/>
    <w:rsid w:val="00E90A39"/>
    <w:rPr>
      <w:rFonts w:ascii="Times New Roman" w:hAnsi="Times New Roman" w:cs="Times New Roman"/>
      <w:sz w:val="20"/>
      <w:szCs w:val="20"/>
    </w:rPr>
  </w:style>
  <w:style w:type="paragraph" w:styleId="Footer">
    <w:name w:val="footer"/>
    <w:basedOn w:val="Normal"/>
    <w:link w:val="FooterChar"/>
    <w:uiPriority w:val="99"/>
    <w:semiHidden/>
    <w:rsid w:val="00E90A3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E90A39"/>
    <w:rPr>
      <w:rFonts w:ascii="Times New Roman" w:hAnsi="Times New Roman" w:cs="Times New Roman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rsid w:val="00E90A3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E90A39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99"/>
    <w:qFormat/>
    <w:rsid w:val="00BC65B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193</Words>
  <Characters>1104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San Diego Unified School District</Company>
  <LinksUpToDate>false</LinksUpToDate>
  <CharactersWithSpaces>1295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Heather</dc:creator>
  <cp:lastModifiedBy>Janiak Heather</cp:lastModifiedBy>
  <cp:revision>3</cp:revision>
  <cp:lastPrinted>2011-06-06T18:38:00Z</cp:lastPrinted>
  <dcterms:created xsi:type="dcterms:W3CDTF">2012-02-24T21:29:00Z</dcterms:created>
  <dcterms:modified xsi:type="dcterms:W3CDTF">2012-02-24T21:30:00Z</dcterms:modified>
</cp:coreProperties>
</file>