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72B" w:rsidRDefault="00112722">
      <w:pPr>
        <w:rPr>
          <w:b/>
          <w:sz w:val="28"/>
          <w:szCs w:val="28"/>
          <w:u w:val="single"/>
        </w:rPr>
      </w:pPr>
      <w:proofErr w:type="spellStart"/>
      <w:proofErr w:type="gramStart"/>
      <w:r w:rsidRPr="00112722">
        <w:rPr>
          <w:b/>
          <w:sz w:val="28"/>
          <w:szCs w:val="28"/>
          <w:u w:val="single"/>
        </w:rPr>
        <w:t>Ri$</w:t>
      </w:r>
      <w:proofErr w:type="gramEnd"/>
      <w:r w:rsidRPr="00112722">
        <w:rPr>
          <w:b/>
          <w:sz w:val="28"/>
          <w:szCs w:val="28"/>
          <w:u w:val="single"/>
        </w:rPr>
        <w:t>e</w:t>
      </w:r>
      <w:proofErr w:type="spellEnd"/>
      <w:r w:rsidRPr="00112722">
        <w:rPr>
          <w:b/>
          <w:sz w:val="28"/>
          <w:szCs w:val="28"/>
          <w:u w:val="single"/>
        </w:rPr>
        <w:t xml:space="preserve"> of Big </w:t>
      </w:r>
      <w:proofErr w:type="spellStart"/>
      <w:r w:rsidRPr="00112722">
        <w:rPr>
          <w:b/>
          <w:sz w:val="28"/>
          <w:szCs w:val="28"/>
          <w:u w:val="single"/>
        </w:rPr>
        <w:t>Bu$iness</w:t>
      </w:r>
      <w:proofErr w:type="spellEnd"/>
      <w:r w:rsidR="0051272B">
        <w:rPr>
          <w:b/>
          <w:sz w:val="28"/>
          <w:szCs w:val="28"/>
          <w:u w:val="single"/>
        </w:rPr>
        <w:tab/>
      </w:r>
      <w:r w:rsidR="0051272B">
        <w:rPr>
          <w:b/>
          <w:sz w:val="28"/>
          <w:szCs w:val="28"/>
          <w:u w:val="single"/>
        </w:rPr>
        <w:tab/>
      </w:r>
      <w:r w:rsidR="0051272B">
        <w:rPr>
          <w:b/>
          <w:sz w:val="28"/>
          <w:szCs w:val="28"/>
          <w:u w:val="single"/>
        </w:rPr>
        <w:tab/>
      </w:r>
      <w:r w:rsidR="0051272B">
        <w:rPr>
          <w:b/>
          <w:sz w:val="28"/>
          <w:szCs w:val="28"/>
          <w:u w:val="single"/>
        </w:rPr>
        <w:tab/>
      </w:r>
      <w:r w:rsidR="0051272B">
        <w:rPr>
          <w:b/>
          <w:sz w:val="28"/>
          <w:szCs w:val="28"/>
          <w:u w:val="single"/>
        </w:rPr>
        <w:tab/>
      </w:r>
      <w:r w:rsidR="0051272B">
        <w:rPr>
          <w:b/>
          <w:sz w:val="28"/>
          <w:szCs w:val="28"/>
          <w:u w:val="single"/>
        </w:rPr>
        <w:tab/>
      </w:r>
      <w:r w:rsidR="0051272B">
        <w:rPr>
          <w:b/>
          <w:sz w:val="28"/>
          <w:szCs w:val="28"/>
          <w:u w:val="single"/>
        </w:rPr>
        <w:tab/>
      </w:r>
      <w:r w:rsidR="0051272B">
        <w:rPr>
          <w:b/>
          <w:sz w:val="28"/>
          <w:szCs w:val="28"/>
          <w:u w:val="single"/>
        </w:rPr>
        <w:tab/>
      </w:r>
      <w:r w:rsidR="0051272B">
        <w:rPr>
          <w:b/>
          <w:sz w:val="28"/>
          <w:szCs w:val="28"/>
          <w:u w:val="single"/>
        </w:rPr>
        <w:tab/>
      </w:r>
      <w:r w:rsidR="0051272B">
        <w:rPr>
          <w:b/>
          <w:sz w:val="28"/>
          <w:szCs w:val="28"/>
          <w:u w:val="single"/>
        </w:rPr>
        <w:tab/>
      </w:r>
    </w:p>
    <w:p w:rsidR="00112722" w:rsidRPr="00112722" w:rsidRDefault="00112722">
      <w:pPr>
        <w:rPr>
          <w:sz w:val="28"/>
          <w:szCs w:val="28"/>
        </w:rPr>
      </w:pPr>
      <w:r>
        <w:rPr>
          <w:sz w:val="28"/>
          <w:szCs w:val="28"/>
        </w:rPr>
        <w:t>p. 241-243</w:t>
      </w:r>
    </w:p>
    <w:tbl>
      <w:tblPr>
        <w:tblStyle w:val="TableGrid"/>
        <w:tblW w:w="10530" w:type="dxa"/>
        <w:tblInd w:w="-702" w:type="dxa"/>
        <w:tblLook w:val="04A0" w:firstRow="1" w:lastRow="0" w:firstColumn="1" w:lastColumn="0" w:noHBand="0" w:noVBand="1"/>
      </w:tblPr>
      <w:tblGrid>
        <w:gridCol w:w="1908"/>
        <w:gridCol w:w="2880"/>
        <w:gridCol w:w="2394"/>
        <w:gridCol w:w="3348"/>
      </w:tblGrid>
      <w:tr w:rsidR="00112722" w:rsidTr="00112722">
        <w:tc>
          <w:tcPr>
            <w:tcW w:w="1908" w:type="dxa"/>
          </w:tcPr>
          <w:p w:rsidR="00112722" w:rsidRDefault="00112722">
            <w:pPr>
              <w:rPr>
                <w:sz w:val="28"/>
                <w:szCs w:val="28"/>
              </w:rPr>
            </w:pPr>
          </w:p>
        </w:tc>
        <w:tc>
          <w:tcPr>
            <w:tcW w:w="2880" w:type="dxa"/>
          </w:tcPr>
          <w:p w:rsidR="00112722" w:rsidRDefault="001127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Industry Facts</w:t>
            </w:r>
          </w:p>
        </w:tc>
        <w:tc>
          <w:tcPr>
            <w:tcW w:w="2394" w:type="dxa"/>
          </w:tcPr>
          <w:p w:rsidR="00112722" w:rsidRDefault="001127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Tycoon (leader) of the Industry</w:t>
            </w:r>
            <w:r w:rsidR="0047285F">
              <w:rPr>
                <w:sz w:val="28"/>
                <w:szCs w:val="28"/>
              </w:rPr>
              <w:t xml:space="preserve"> and their details</w:t>
            </w:r>
            <w:bookmarkStart w:id="0" w:name="_GoBack"/>
            <w:bookmarkEnd w:id="0"/>
          </w:p>
        </w:tc>
        <w:tc>
          <w:tcPr>
            <w:tcW w:w="3348" w:type="dxa"/>
          </w:tcPr>
          <w:p w:rsidR="00112722" w:rsidRDefault="001127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Management and Business Strategies</w:t>
            </w:r>
          </w:p>
        </w:tc>
      </w:tr>
      <w:tr w:rsidR="00112722" w:rsidTr="00112722">
        <w:tc>
          <w:tcPr>
            <w:tcW w:w="1908" w:type="dxa"/>
          </w:tcPr>
          <w:p w:rsidR="00112722" w:rsidRDefault="001127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Steel Industry</w:t>
            </w:r>
          </w:p>
          <w:p w:rsidR="00112722" w:rsidRDefault="00A30F41">
            <w:pPr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(p.241-242)</w:t>
            </w:r>
          </w:p>
          <w:p w:rsidR="00112722" w:rsidRDefault="00112722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43B45021" wp14:editId="7772DDC6">
                  <wp:extent cx="1043796" cy="914400"/>
                  <wp:effectExtent l="0" t="0" r="4445" b="0"/>
                  <wp:docPr id="1" name="Picture 1" descr="C:\Users\144192\AppData\Local\Microsoft\Windows\Temporary Internet Files\Content.IE5\XV4P7YVE\MP900289157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44192\AppData\Local\Microsoft\Windows\Temporary Internet Files\Content.IE5\XV4P7YVE\MP900289157[1]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3800"/>
                          <a:stretch/>
                        </pic:blipFill>
                        <pic:spPr bwMode="auto">
                          <a:xfrm>
                            <a:off x="0" y="0"/>
                            <a:ext cx="1043796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112722" w:rsidRDefault="00112722">
            <w:pPr>
              <w:rPr>
                <w:sz w:val="28"/>
                <w:szCs w:val="28"/>
              </w:rPr>
            </w:pPr>
          </w:p>
          <w:p w:rsidR="00112722" w:rsidRDefault="00112722">
            <w:pPr>
              <w:rPr>
                <w:sz w:val="28"/>
                <w:szCs w:val="28"/>
              </w:rPr>
            </w:pPr>
          </w:p>
          <w:p w:rsidR="00112722" w:rsidRDefault="00112722">
            <w:pPr>
              <w:rPr>
                <w:sz w:val="28"/>
                <w:szCs w:val="28"/>
              </w:rPr>
            </w:pPr>
          </w:p>
          <w:p w:rsidR="00112722" w:rsidRDefault="00112722">
            <w:pPr>
              <w:rPr>
                <w:sz w:val="28"/>
                <w:szCs w:val="28"/>
              </w:rPr>
            </w:pPr>
          </w:p>
          <w:p w:rsidR="00112722" w:rsidRDefault="00112722">
            <w:pPr>
              <w:rPr>
                <w:sz w:val="28"/>
                <w:szCs w:val="28"/>
              </w:rPr>
            </w:pPr>
          </w:p>
          <w:p w:rsidR="00112722" w:rsidRDefault="00112722">
            <w:pPr>
              <w:rPr>
                <w:sz w:val="28"/>
                <w:szCs w:val="28"/>
              </w:rPr>
            </w:pPr>
          </w:p>
          <w:p w:rsidR="00112722" w:rsidRDefault="00112722">
            <w:pPr>
              <w:rPr>
                <w:sz w:val="28"/>
                <w:szCs w:val="28"/>
              </w:rPr>
            </w:pPr>
          </w:p>
        </w:tc>
        <w:tc>
          <w:tcPr>
            <w:tcW w:w="2880" w:type="dxa"/>
          </w:tcPr>
          <w:p w:rsidR="00112722" w:rsidRDefault="00112722">
            <w:pPr>
              <w:rPr>
                <w:sz w:val="28"/>
                <w:szCs w:val="28"/>
              </w:rPr>
            </w:pPr>
          </w:p>
        </w:tc>
        <w:tc>
          <w:tcPr>
            <w:tcW w:w="2394" w:type="dxa"/>
          </w:tcPr>
          <w:p w:rsidR="00112722" w:rsidRDefault="00112722">
            <w:pPr>
              <w:rPr>
                <w:sz w:val="28"/>
                <w:szCs w:val="28"/>
              </w:rPr>
            </w:pPr>
          </w:p>
        </w:tc>
        <w:tc>
          <w:tcPr>
            <w:tcW w:w="3348" w:type="dxa"/>
          </w:tcPr>
          <w:p w:rsidR="00112722" w:rsidRDefault="00112722">
            <w:pPr>
              <w:rPr>
                <w:sz w:val="28"/>
                <w:szCs w:val="28"/>
              </w:rPr>
            </w:pPr>
          </w:p>
        </w:tc>
      </w:tr>
      <w:tr w:rsidR="00112722" w:rsidTr="00112722">
        <w:tc>
          <w:tcPr>
            <w:tcW w:w="1908" w:type="dxa"/>
          </w:tcPr>
          <w:p w:rsidR="00112722" w:rsidRDefault="00112722" w:rsidP="001127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Oil Industry</w:t>
            </w:r>
          </w:p>
          <w:p w:rsidR="00112722" w:rsidRDefault="00A30F41" w:rsidP="001127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(p.243)</w:t>
            </w:r>
          </w:p>
          <w:p w:rsidR="00112722" w:rsidRDefault="00112722" w:rsidP="00112722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5B90D73D" wp14:editId="5E9E2CA1">
                  <wp:extent cx="923290" cy="1828800"/>
                  <wp:effectExtent l="0" t="0" r="0" b="0"/>
                  <wp:docPr id="2" name="Picture 2" descr="C:\Users\144192\AppData\Local\Microsoft\Windows\Temporary Internet Files\Content.IE5\D23TEZG2\MC90043783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144192\AppData\Local\Microsoft\Windows\Temporary Internet Files\Content.IE5\D23TEZG2\MC90043783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29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12722" w:rsidRDefault="00112722" w:rsidP="00112722">
            <w:pPr>
              <w:rPr>
                <w:sz w:val="28"/>
                <w:szCs w:val="28"/>
              </w:rPr>
            </w:pPr>
          </w:p>
          <w:p w:rsidR="00112722" w:rsidRDefault="00112722" w:rsidP="00112722">
            <w:pPr>
              <w:rPr>
                <w:sz w:val="28"/>
                <w:szCs w:val="28"/>
              </w:rPr>
            </w:pPr>
          </w:p>
          <w:p w:rsidR="00112722" w:rsidRDefault="00112722" w:rsidP="00112722">
            <w:pPr>
              <w:rPr>
                <w:sz w:val="28"/>
                <w:szCs w:val="28"/>
              </w:rPr>
            </w:pPr>
          </w:p>
        </w:tc>
        <w:tc>
          <w:tcPr>
            <w:tcW w:w="2880" w:type="dxa"/>
          </w:tcPr>
          <w:p w:rsidR="00112722" w:rsidRDefault="00112722">
            <w:pPr>
              <w:rPr>
                <w:sz w:val="28"/>
                <w:szCs w:val="28"/>
              </w:rPr>
            </w:pPr>
          </w:p>
        </w:tc>
        <w:tc>
          <w:tcPr>
            <w:tcW w:w="2394" w:type="dxa"/>
          </w:tcPr>
          <w:p w:rsidR="00112722" w:rsidRDefault="00112722">
            <w:pPr>
              <w:rPr>
                <w:sz w:val="28"/>
                <w:szCs w:val="28"/>
              </w:rPr>
            </w:pPr>
          </w:p>
        </w:tc>
        <w:tc>
          <w:tcPr>
            <w:tcW w:w="3348" w:type="dxa"/>
          </w:tcPr>
          <w:p w:rsidR="00112722" w:rsidRDefault="00112722">
            <w:pPr>
              <w:rPr>
                <w:sz w:val="28"/>
                <w:szCs w:val="28"/>
              </w:rPr>
            </w:pPr>
          </w:p>
        </w:tc>
      </w:tr>
    </w:tbl>
    <w:p w:rsidR="00112722" w:rsidRPr="00112722" w:rsidRDefault="00112722">
      <w:pPr>
        <w:rPr>
          <w:sz w:val="28"/>
          <w:szCs w:val="28"/>
        </w:rPr>
      </w:pPr>
    </w:p>
    <w:sectPr w:rsidR="00112722" w:rsidRPr="00112722" w:rsidSect="00112722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2722"/>
    <w:rsid w:val="00112722"/>
    <w:rsid w:val="0047285F"/>
    <w:rsid w:val="0051272B"/>
    <w:rsid w:val="007B731C"/>
    <w:rsid w:val="00A30F41"/>
    <w:rsid w:val="00B75B65"/>
    <w:rsid w:val="00C96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27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127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7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27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127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7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2</cp:revision>
  <dcterms:created xsi:type="dcterms:W3CDTF">2012-10-09T19:52:00Z</dcterms:created>
  <dcterms:modified xsi:type="dcterms:W3CDTF">2013-10-17T20:11:00Z</dcterms:modified>
</cp:coreProperties>
</file>