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D3399" w:rsidRDefault="00BC5AAB">
      <w:r>
        <w:rPr>
          <w:rFonts w:ascii="Times New Roman" w:eastAsia="Times New Roman" w:hAnsi="Times New Roman" w:cs="Times New Roman"/>
          <w:b/>
          <w:sz w:val="20"/>
        </w:rPr>
        <w:t>Character List:</w:t>
      </w:r>
      <w:r>
        <w:rPr>
          <w:rFonts w:ascii="Times New Roman" w:eastAsia="Times New Roman" w:hAnsi="Times New Roman" w:cs="Times New Roman"/>
          <w:sz w:val="20"/>
        </w:rPr>
        <w:t xml:space="preserve"> </w:t>
      </w:r>
    </w:p>
    <w:p w:rsidR="00AD3399" w:rsidRDefault="00BC5AAB">
      <w:pPr>
        <w:numPr>
          <w:ilvl w:val="0"/>
          <w:numId w:val="1"/>
        </w:numPr>
        <w:ind w:hanging="359"/>
        <w:contextualSpacing/>
        <w:rPr>
          <w:rFonts w:ascii="Times New Roman" w:eastAsia="Times New Roman" w:hAnsi="Times New Roman" w:cs="Times New Roman"/>
          <w:color w:val="4A86E8"/>
          <w:sz w:val="20"/>
        </w:rPr>
      </w:pP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She is depicted as a fading woman who has “at least one loose screw somewhere in” her head and is married to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(129). To her husband,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she is otherwise known as “</w:t>
      </w:r>
      <w:proofErr w:type="spellStart"/>
      <w:r>
        <w:rPr>
          <w:rFonts w:ascii="Times New Roman" w:eastAsia="Times New Roman" w:hAnsi="Times New Roman" w:cs="Times New Roman"/>
          <w:color w:val="4A86E8"/>
          <w:sz w:val="20"/>
        </w:rPr>
        <w:t>Khotty</w:t>
      </w:r>
      <w:proofErr w:type="spellEnd"/>
      <w:r>
        <w:rPr>
          <w:rFonts w:ascii="Times New Roman" w:eastAsia="Times New Roman" w:hAnsi="Times New Roman" w:cs="Times New Roman"/>
          <w:color w:val="4A86E8"/>
          <w:sz w:val="20"/>
        </w:rPr>
        <w:t>” (125). She has dreams of what is assumed to be her late par</w:t>
      </w:r>
      <w:r>
        <w:rPr>
          <w:rFonts w:ascii="Times New Roman" w:eastAsia="Times New Roman" w:hAnsi="Times New Roman" w:cs="Times New Roman"/>
          <w:color w:val="4A86E8"/>
          <w:sz w:val="20"/>
        </w:rPr>
        <w:t xml:space="preserve">rot, </w:t>
      </w:r>
      <w:proofErr w:type="spellStart"/>
      <w:r>
        <w:rPr>
          <w:rFonts w:ascii="Times New Roman" w:eastAsia="Times New Roman" w:hAnsi="Times New Roman" w:cs="Times New Roman"/>
          <w:color w:val="4A86E8"/>
          <w:sz w:val="20"/>
        </w:rPr>
        <w:t>Pestonji</w:t>
      </w:r>
      <w:proofErr w:type="spellEnd"/>
      <w:r>
        <w:rPr>
          <w:rFonts w:ascii="Times New Roman" w:eastAsia="Times New Roman" w:hAnsi="Times New Roman" w:cs="Times New Roman"/>
          <w:color w:val="4A86E8"/>
          <w:sz w:val="20"/>
        </w:rPr>
        <w:t xml:space="preserve">, who “shows” her how to get revenge with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by defacing the other side of the apartment where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live. She is eventually sent to (from the context of the text) a mental hospital in an ambulance.</w:t>
      </w:r>
    </w:p>
    <w:p w:rsidR="00AD3399" w:rsidRDefault="00BC5AAB">
      <w:pPr>
        <w:numPr>
          <w:ilvl w:val="0"/>
          <w:numId w:val="1"/>
        </w:numPr>
        <w:ind w:hanging="359"/>
        <w:contextualSpacing/>
        <w:rPr>
          <w:rFonts w:ascii="Times New Roman" w:eastAsia="Times New Roman" w:hAnsi="Times New Roman" w:cs="Times New Roman"/>
          <w:color w:val="4A86E8"/>
          <w:sz w:val="20"/>
        </w:rPr>
      </w:pP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She i</w:t>
      </w:r>
      <w:r>
        <w:rPr>
          <w:rFonts w:ascii="Times New Roman" w:eastAsia="Times New Roman" w:hAnsi="Times New Roman" w:cs="Times New Roman"/>
          <w:color w:val="4A86E8"/>
          <w:sz w:val="20"/>
        </w:rPr>
        <w:t xml:space="preserve">s the wife of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and already has a child, </w:t>
      </w:r>
      <w:proofErr w:type="spellStart"/>
      <w:r>
        <w:rPr>
          <w:rFonts w:ascii="Times New Roman" w:eastAsia="Times New Roman" w:hAnsi="Times New Roman" w:cs="Times New Roman"/>
          <w:color w:val="4A86E8"/>
          <w:sz w:val="20"/>
        </w:rPr>
        <w:t>Adil</w:t>
      </w:r>
      <w:proofErr w:type="spellEnd"/>
      <w:r>
        <w:rPr>
          <w:rFonts w:ascii="Times New Roman" w:eastAsia="Times New Roman" w:hAnsi="Times New Roman" w:cs="Times New Roman"/>
          <w:color w:val="4A86E8"/>
          <w:sz w:val="20"/>
        </w:rPr>
        <w:t xml:space="preserve"> at the start of “The Paying Guests.” By the end of the short story, she gives birth to a second child, whom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kidnaps and places in the bird cage.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listens to her husband and “stay[s] wher</w:t>
      </w:r>
      <w:r>
        <w:rPr>
          <w:rFonts w:ascii="Times New Roman" w:eastAsia="Times New Roman" w:hAnsi="Times New Roman" w:cs="Times New Roman"/>
          <w:color w:val="4A86E8"/>
          <w:sz w:val="20"/>
        </w:rPr>
        <w:t xml:space="preserve">e she [is], behind the safety of the locked door” waiting out the crazy actions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until her husband comes home (124).</w:t>
      </w:r>
    </w:p>
    <w:p w:rsidR="00AD3399" w:rsidRDefault="00BC5AAB">
      <w:pPr>
        <w:numPr>
          <w:ilvl w:val="0"/>
          <w:numId w:val="1"/>
        </w:numPr>
        <w:ind w:hanging="359"/>
        <w:contextualSpacing/>
        <w:rPr>
          <w:rFonts w:ascii="Times New Roman" w:eastAsia="Times New Roman" w:hAnsi="Times New Roman" w:cs="Times New Roman"/>
          <w:color w:val="4A86E8"/>
          <w:sz w:val="20"/>
        </w:rPr>
      </w:pPr>
      <w:proofErr w:type="spellStart"/>
      <w:r>
        <w:rPr>
          <w:rFonts w:ascii="Times New Roman" w:eastAsia="Times New Roman" w:hAnsi="Times New Roman" w:cs="Times New Roman"/>
          <w:color w:val="4A86E8"/>
          <w:sz w:val="20"/>
        </w:rPr>
        <w:t>Adil</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Adil</w:t>
      </w:r>
      <w:proofErr w:type="spellEnd"/>
      <w:r>
        <w:rPr>
          <w:rFonts w:ascii="Times New Roman" w:eastAsia="Times New Roman" w:hAnsi="Times New Roman" w:cs="Times New Roman"/>
          <w:color w:val="4A86E8"/>
          <w:sz w:val="20"/>
        </w:rPr>
        <w:t xml:space="preserve"> is the first child of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w:t>
      </w:r>
    </w:p>
    <w:p w:rsidR="00AD3399" w:rsidRDefault="00BC5AAB">
      <w:pPr>
        <w:numPr>
          <w:ilvl w:val="0"/>
          <w:numId w:val="1"/>
        </w:numPr>
        <w:ind w:hanging="359"/>
        <w:contextualSpacing/>
        <w:rPr>
          <w:rFonts w:ascii="Times New Roman" w:eastAsia="Times New Roman" w:hAnsi="Times New Roman" w:cs="Times New Roman"/>
          <w:color w:val="4A86E8"/>
          <w:sz w:val="20"/>
        </w:rPr>
      </w:pP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is the husband of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and the father of </w:t>
      </w:r>
      <w:proofErr w:type="spellStart"/>
      <w:r>
        <w:rPr>
          <w:rFonts w:ascii="Times New Roman" w:eastAsia="Times New Roman" w:hAnsi="Times New Roman" w:cs="Times New Roman"/>
          <w:color w:val="4A86E8"/>
          <w:sz w:val="20"/>
        </w:rPr>
        <w:t>Adil</w:t>
      </w:r>
      <w:proofErr w:type="spellEnd"/>
      <w:r>
        <w:rPr>
          <w:rFonts w:ascii="Times New Roman" w:eastAsia="Times New Roman" w:hAnsi="Times New Roman" w:cs="Times New Roman"/>
          <w:color w:val="4A86E8"/>
          <w:sz w:val="20"/>
        </w:rPr>
        <w:t>. He attem</w:t>
      </w:r>
      <w:r>
        <w:rPr>
          <w:rFonts w:ascii="Times New Roman" w:eastAsia="Times New Roman" w:hAnsi="Times New Roman" w:cs="Times New Roman"/>
          <w:color w:val="4A86E8"/>
          <w:sz w:val="20"/>
        </w:rPr>
        <w:t xml:space="preserve">pts to take the high route in evicting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by going through the courts. Throughout the short story, he is a very dedicated to both his family and his goal of evicting </w:t>
      </w:r>
      <w:proofErr w:type="spellStart"/>
      <w:r>
        <w:rPr>
          <w:rFonts w:ascii="Times New Roman" w:eastAsia="Times New Roman" w:hAnsi="Times New Roman" w:cs="Times New Roman"/>
          <w:color w:val="4A86E8"/>
          <w:sz w:val="20"/>
        </w:rPr>
        <w:t>Khoshedbai</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He is a traditional man because “no wife of h</w:t>
      </w:r>
      <w:r>
        <w:rPr>
          <w:rFonts w:ascii="Times New Roman" w:eastAsia="Times New Roman" w:hAnsi="Times New Roman" w:cs="Times New Roman"/>
          <w:color w:val="4A86E8"/>
          <w:sz w:val="20"/>
        </w:rPr>
        <w:t xml:space="preserve">is would go out to work while there [is still] breath in his lungs” (127). He attempts to find the best route to protect both his family and that of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In the end he succeeds without going to </w:t>
      </w:r>
      <w:proofErr w:type="gramStart"/>
      <w:r>
        <w:rPr>
          <w:rFonts w:ascii="Times New Roman" w:eastAsia="Times New Roman" w:hAnsi="Times New Roman" w:cs="Times New Roman"/>
          <w:color w:val="4A86E8"/>
          <w:sz w:val="20"/>
        </w:rPr>
        <w:t>the</w:t>
      </w:r>
      <w:proofErr w:type="gramEnd"/>
      <w:r>
        <w:rPr>
          <w:rFonts w:ascii="Times New Roman" w:eastAsia="Times New Roman" w:hAnsi="Times New Roman" w:cs="Times New Roman"/>
          <w:color w:val="4A86E8"/>
          <w:sz w:val="20"/>
        </w:rPr>
        <w:t xml:space="preserve"> courts because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is sent to a mental hospita</w:t>
      </w:r>
      <w:r>
        <w:rPr>
          <w:rFonts w:ascii="Times New Roman" w:eastAsia="Times New Roman" w:hAnsi="Times New Roman" w:cs="Times New Roman"/>
          <w:color w:val="4A86E8"/>
          <w:sz w:val="20"/>
        </w:rPr>
        <w:t xml:space="preserve">l and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quietly moves away.</w:t>
      </w:r>
    </w:p>
    <w:p w:rsidR="00AD3399" w:rsidRDefault="00BC5AAB">
      <w:pPr>
        <w:numPr>
          <w:ilvl w:val="0"/>
          <w:numId w:val="1"/>
        </w:numPr>
        <w:ind w:hanging="359"/>
        <w:contextualSpacing/>
        <w:rPr>
          <w:rFonts w:ascii="Times New Roman" w:eastAsia="Times New Roman" w:hAnsi="Times New Roman" w:cs="Times New Roman"/>
          <w:color w:val="4A86E8"/>
          <w:sz w:val="20"/>
        </w:rPr>
      </w:pP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is the husband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and is the “gentle voice of reason” in her crazed frenzy in seeking out revenge (125). He attempts to cope and help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through her insanity, even after “forty years o</w:t>
      </w:r>
      <w:r>
        <w:rPr>
          <w:rFonts w:ascii="Times New Roman" w:eastAsia="Times New Roman" w:hAnsi="Times New Roman" w:cs="Times New Roman"/>
          <w:color w:val="4A86E8"/>
          <w:sz w:val="20"/>
        </w:rPr>
        <w:t xml:space="preserve">f marriage” to her (125). This shows that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is a very honorable man because instead of abandoning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to spiral further down her route to insanity, he stays with her and attempts to help her think straightly by pleading with her to not desecr</w:t>
      </w:r>
      <w:r>
        <w:rPr>
          <w:rFonts w:ascii="Times New Roman" w:eastAsia="Times New Roman" w:hAnsi="Times New Roman" w:cs="Times New Roman"/>
          <w:color w:val="4A86E8"/>
          <w:sz w:val="20"/>
        </w:rPr>
        <w:t xml:space="preserve">ate the property of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w:t>
      </w:r>
    </w:p>
    <w:p w:rsidR="00AD3399" w:rsidRDefault="00BC5AAB">
      <w:pPr>
        <w:numPr>
          <w:ilvl w:val="0"/>
          <w:numId w:val="1"/>
        </w:numPr>
        <w:ind w:hanging="359"/>
        <w:contextualSpacing/>
        <w:rPr>
          <w:rFonts w:ascii="Times New Roman" w:eastAsia="Times New Roman" w:hAnsi="Times New Roman" w:cs="Times New Roman"/>
          <w:color w:val="4A86E8"/>
          <w:sz w:val="20"/>
        </w:rPr>
      </w:pPr>
      <w:proofErr w:type="spellStart"/>
      <w:r>
        <w:rPr>
          <w:rFonts w:ascii="Times New Roman" w:eastAsia="Times New Roman" w:hAnsi="Times New Roman" w:cs="Times New Roman"/>
          <w:color w:val="4A86E8"/>
          <w:sz w:val="20"/>
        </w:rPr>
        <w:t>Pestonji</w:t>
      </w:r>
      <w:proofErr w:type="spellEnd"/>
      <w:r>
        <w:rPr>
          <w:rFonts w:ascii="Times New Roman" w:eastAsia="Times New Roman" w:hAnsi="Times New Roman" w:cs="Times New Roman"/>
          <w:color w:val="4A86E8"/>
          <w:sz w:val="20"/>
        </w:rPr>
        <w:t xml:space="preserve">: Although it is never actually confirmed that </w:t>
      </w:r>
      <w:proofErr w:type="spellStart"/>
      <w:r>
        <w:rPr>
          <w:rFonts w:ascii="Times New Roman" w:eastAsia="Times New Roman" w:hAnsi="Times New Roman" w:cs="Times New Roman"/>
          <w:color w:val="4A86E8"/>
          <w:sz w:val="20"/>
        </w:rPr>
        <w:t>Pestonji</w:t>
      </w:r>
      <w:proofErr w:type="spellEnd"/>
      <w:r>
        <w:rPr>
          <w:rFonts w:ascii="Times New Roman" w:eastAsia="Times New Roman" w:hAnsi="Times New Roman" w:cs="Times New Roman"/>
          <w:color w:val="4A86E8"/>
          <w:sz w:val="20"/>
        </w:rPr>
        <w:t xml:space="preserve"> actually exists (despite the bird cage), it can be assumed that he is the late bird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His cage is later used to cage the new baby of </w:t>
      </w:r>
      <w:proofErr w:type="spellStart"/>
      <w:r>
        <w:rPr>
          <w:rFonts w:ascii="Times New Roman" w:eastAsia="Times New Roman" w:hAnsi="Times New Roman" w:cs="Times New Roman"/>
          <w:color w:val="4A86E8"/>
          <w:sz w:val="20"/>
        </w:rPr>
        <w:t>Kashm</w:t>
      </w:r>
      <w:r>
        <w:rPr>
          <w:rFonts w:ascii="Times New Roman" w:eastAsia="Times New Roman" w:hAnsi="Times New Roman" w:cs="Times New Roman"/>
          <w:color w:val="4A86E8"/>
          <w:sz w:val="20"/>
        </w:rPr>
        <w:t>ira</w:t>
      </w:r>
      <w:proofErr w:type="spellEnd"/>
      <w:r>
        <w:rPr>
          <w:rFonts w:ascii="Times New Roman" w:eastAsia="Times New Roman" w:hAnsi="Times New Roman" w:cs="Times New Roman"/>
          <w:color w:val="4A86E8"/>
          <w:sz w:val="20"/>
        </w:rPr>
        <w:t xml:space="preserve"> as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“dangle[s] two green peppers, long and thin, over the baby’s face” (142)</w:t>
      </w:r>
    </w:p>
    <w:p w:rsidR="00AD3399" w:rsidRDefault="00BC5AAB">
      <w:pPr>
        <w:numPr>
          <w:ilvl w:val="0"/>
          <w:numId w:val="1"/>
        </w:numPr>
        <w:ind w:hanging="359"/>
        <w:contextualSpacing/>
        <w:rPr>
          <w:rFonts w:ascii="Times New Roman" w:eastAsia="Times New Roman" w:hAnsi="Times New Roman" w:cs="Times New Roman"/>
          <w:color w:val="4A86E8"/>
          <w:sz w:val="20"/>
        </w:rPr>
      </w:pPr>
      <w:r>
        <w:rPr>
          <w:rFonts w:ascii="Times New Roman" w:eastAsia="Times New Roman" w:hAnsi="Times New Roman" w:cs="Times New Roman"/>
          <w:color w:val="4A86E8"/>
          <w:sz w:val="20"/>
        </w:rPr>
        <w:t xml:space="preserve">Mr.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Mr.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is a “chartered accountant” serves as the confident and guiding voice of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(127).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consults Mr.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w:t>
      </w:r>
      <w:proofErr w:type="gramStart"/>
      <w:r>
        <w:rPr>
          <w:rFonts w:ascii="Times New Roman" w:eastAsia="Times New Roman" w:hAnsi="Times New Roman" w:cs="Times New Roman"/>
          <w:color w:val="4A86E8"/>
          <w:sz w:val="20"/>
        </w:rPr>
        <w:t>whenever  he</w:t>
      </w:r>
      <w:proofErr w:type="gramEnd"/>
      <w:r>
        <w:rPr>
          <w:rFonts w:ascii="Times New Roman" w:eastAsia="Times New Roman" w:hAnsi="Times New Roman" w:cs="Times New Roman"/>
          <w:color w:val="4A86E8"/>
          <w:sz w:val="20"/>
        </w:rPr>
        <w:t xml:space="preserve"> does not feel co</w:t>
      </w:r>
      <w:r>
        <w:rPr>
          <w:rFonts w:ascii="Times New Roman" w:eastAsia="Times New Roman" w:hAnsi="Times New Roman" w:cs="Times New Roman"/>
          <w:color w:val="4A86E8"/>
          <w:sz w:val="20"/>
        </w:rPr>
        <w:t xml:space="preserve">nfident in a certain subject matter. Mr.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warns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to not sublease his apartment because it will be very difficult to evict them. Later Mr.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initially refuses to testify as a witness against the acts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but it is later assumed t</w:t>
      </w:r>
      <w:r>
        <w:rPr>
          <w:rFonts w:ascii="Times New Roman" w:eastAsia="Times New Roman" w:hAnsi="Times New Roman" w:cs="Times New Roman"/>
          <w:color w:val="4A86E8"/>
          <w:sz w:val="20"/>
        </w:rPr>
        <w:t xml:space="preserve">hat </w:t>
      </w:r>
      <w:proofErr w:type="spellStart"/>
      <w:r>
        <w:rPr>
          <w:rFonts w:ascii="Times New Roman" w:eastAsia="Times New Roman" w:hAnsi="Times New Roman" w:cs="Times New Roman"/>
          <w:color w:val="4A86E8"/>
          <w:sz w:val="20"/>
        </w:rPr>
        <w:t>rs</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“make[s] Mr.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be a witness, whether he wanted to or not” (139).</w:t>
      </w:r>
    </w:p>
    <w:p w:rsidR="00AD3399" w:rsidRDefault="00BC5AAB">
      <w:pPr>
        <w:numPr>
          <w:ilvl w:val="0"/>
          <w:numId w:val="1"/>
        </w:numPr>
        <w:ind w:hanging="359"/>
        <w:contextualSpacing/>
        <w:rPr>
          <w:rFonts w:ascii="Times New Roman" w:eastAsia="Times New Roman" w:hAnsi="Times New Roman" w:cs="Times New Roman"/>
          <w:color w:val="4A86E8"/>
          <w:sz w:val="20"/>
        </w:rPr>
      </w:pPr>
      <w:proofErr w:type="spellStart"/>
      <w:r>
        <w:rPr>
          <w:rFonts w:ascii="Times New Roman" w:eastAsia="Times New Roman" w:hAnsi="Times New Roman" w:cs="Times New Roman"/>
          <w:color w:val="4A86E8"/>
          <w:sz w:val="20"/>
        </w:rPr>
        <w:t>Rustomji</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Rustomji</w:t>
      </w:r>
      <w:proofErr w:type="spellEnd"/>
      <w:r>
        <w:rPr>
          <w:rFonts w:ascii="Times New Roman" w:eastAsia="Times New Roman" w:hAnsi="Times New Roman" w:cs="Times New Roman"/>
          <w:color w:val="4A86E8"/>
          <w:sz w:val="20"/>
        </w:rPr>
        <w:t xml:space="preserve"> is the brother-in-law of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and is a lawyer Thus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turns to </w:t>
      </w:r>
      <w:proofErr w:type="spellStart"/>
      <w:r>
        <w:rPr>
          <w:rFonts w:ascii="Times New Roman" w:eastAsia="Times New Roman" w:hAnsi="Times New Roman" w:cs="Times New Roman"/>
          <w:color w:val="4A86E8"/>
          <w:sz w:val="20"/>
        </w:rPr>
        <w:t>Rustomji</w:t>
      </w:r>
      <w:proofErr w:type="spellEnd"/>
      <w:r>
        <w:rPr>
          <w:rFonts w:ascii="Times New Roman" w:eastAsia="Times New Roman" w:hAnsi="Times New Roman" w:cs="Times New Roman"/>
          <w:color w:val="4A86E8"/>
          <w:sz w:val="20"/>
        </w:rPr>
        <w:t xml:space="preserve"> in hopes of gaining an insight into methods of evicting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Arde</w:t>
      </w:r>
      <w:r>
        <w:rPr>
          <w:rFonts w:ascii="Times New Roman" w:eastAsia="Times New Roman" w:hAnsi="Times New Roman" w:cs="Times New Roman"/>
          <w:color w:val="4A86E8"/>
          <w:sz w:val="20"/>
        </w:rPr>
        <w:t>sar</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Rustomji</w:t>
      </w:r>
      <w:proofErr w:type="spellEnd"/>
      <w:r>
        <w:rPr>
          <w:rFonts w:ascii="Times New Roman" w:eastAsia="Times New Roman" w:hAnsi="Times New Roman" w:cs="Times New Roman"/>
          <w:color w:val="4A86E8"/>
          <w:sz w:val="20"/>
        </w:rPr>
        <w:t xml:space="preserve"> then turns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away to another individual who specializes in tenancy law.</w:t>
      </w:r>
    </w:p>
    <w:p w:rsidR="00AD3399" w:rsidRDefault="00BC5AAB">
      <w:pPr>
        <w:numPr>
          <w:ilvl w:val="0"/>
          <w:numId w:val="1"/>
        </w:numPr>
        <w:ind w:hanging="359"/>
        <w:contextualSpacing/>
        <w:rPr>
          <w:rFonts w:ascii="Times New Roman" w:eastAsia="Times New Roman" w:hAnsi="Times New Roman" w:cs="Times New Roman"/>
          <w:color w:val="4A86E8"/>
          <w:sz w:val="20"/>
        </w:rPr>
      </w:pPr>
      <w:proofErr w:type="spellStart"/>
      <w:r>
        <w:rPr>
          <w:rFonts w:ascii="Times New Roman" w:eastAsia="Times New Roman" w:hAnsi="Times New Roman" w:cs="Times New Roman"/>
          <w:color w:val="4A86E8"/>
          <w:sz w:val="20"/>
        </w:rPr>
        <w:t>Najamai</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Najami</w:t>
      </w:r>
      <w:proofErr w:type="spellEnd"/>
      <w:r>
        <w:rPr>
          <w:rFonts w:ascii="Times New Roman" w:eastAsia="Times New Roman" w:hAnsi="Times New Roman" w:cs="Times New Roman"/>
          <w:color w:val="4A86E8"/>
          <w:sz w:val="20"/>
        </w:rPr>
        <w:t xml:space="preserve"> is a fifty-five year old widow whose husband was Soli. Within this chapter, she serves more as the eavesdropper and the local gossiper, putting the “r</w:t>
      </w:r>
      <w:r>
        <w:rPr>
          <w:rFonts w:ascii="Times New Roman" w:eastAsia="Times New Roman" w:hAnsi="Times New Roman" w:cs="Times New Roman"/>
          <w:color w:val="4A86E8"/>
          <w:sz w:val="20"/>
        </w:rPr>
        <w:t xml:space="preserve">esponsibility to make known the truth” to herself (130). She hears three different versions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Ardesar’s</w:t>
      </w:r>
      <w:proofErr w:type="spellEnd"/>
      <w:r>
        <w:rPr>
          <w:rFonts w:ascii="Times New Roman" w:eastAsia="Times New Roman" w:hAnsi="Times New Roman" w:cs="Times New Roman"/>
          <w:color w:val="4A86E8"/>
          <w:sz w:val="20"/>
        </w:rPr>
        <w:t xml:space="preserve"> family.</w:t>
      </w:r>
    </w:p>
    <w:p w:rsidR="00AD3399" w:rsidRDefault="00BC5AAB">
      <w:pPr>
        <w:numPr>
          <w:ilvl w:val="0"/>
          <w:numId w:val="1"/>
        </w:numPr>
        <w:ind w:hanging="359"/>
        <w:contextualSpacing/>
        <w:rPr>
          <w:rFonts w:ascii="Times New Roman" w:eastAsia="Times New Roman" w:hAnsi="Times New Roman" w:cs="Times New Roman"/>
          <w:color w:val="4A86E8"/>
          <w:sz w:val="20"/>
        </w:rPr>
      </w:pPr>
      <w:r>
        <w:rPr>
          <w:rFonts w:ascii="Times New Roman" w:eastAsia="Times New Roman" w:hAnsi="Times New Roman" w:cs="Times New Roman"/>
          <w:color w:val="4A86E8"/>
          <w:sz w:val="20"/>
        </w:rPr>
        <w:t xml:space="preserve">Mrs. </w:t>
      </w:r>
      <w:proofErr w:type="spellStart"/>
      <w:r>
        <w:rPr>
          <w:rFonts w:ascii="Times New Roman" w:eastAsia="Times New Roman" w:hAnsi="Times New Roman" w:cs="Times New Roman"/>
          <w:color w:val="4A86E8"/>
          <w:sz w:val="20"/>
        </w:rPr>
        <w:t>Mody</w:t>
      </w:r>
      <w:proofErr w:type="spellEnd"/>
      <w:r>
        <w:rPr>
          <w:rFonts w:ascii="Times New Roman" w:eastAsia="Times New Roman" w:hAnsi="Times New Roman" w:cs="Times New Roman"/>
          <w:color w:val="4A86E8"/>
          <w:sz w:val="20"/>
        </w:rPr>
        <w:t xml:space="preserve">: Mrs. </w:t>
      </w:r>
      <w:proofErr w:type="spellStart"/>
      <w:r>
        <w:rPr>
          <w:rFonts w:ascii="Times New Roman" w:eastAsia="Times New Roman" w:hAnsi="Times New Roman" w:cs="Times New Roman"/>
          <w:color w:val="4A86E8"/>
          <w:sz w:val="20"/>
        </w:rPr>
        <w:t>Mody</w:t>
      </w:r>
      <w:proofErr w:type="spellEnd"/>
      <w:r>
        <w:rPr>
          <w:rFonts w:ascii="Times New Roman" w:eastAsia="Times New Roman" w:hAnsi="Times New Roman" w:cs="Times New Roman"/>
          <w:color w:val="4A86E8"/>
          <w:sz w:val="20"/>
        </w:rPr>
        <w:t xml:space="preserve"> is the widow of Dr. </w:t>
      </w:r>
      <w:proofErr w:type="spellStart"/>
      <w:r>
        <w:rPr>
          <w:rFonts w:ascii="Times New Roman" w:eastAsia="Times New Roman" w:hAnsi="Times New Roman" w:cs="Times New Roman"/>
          <w:color w:val="4A86E8"/>
          <w:sz w:val="20"/>
        </w:rPr>
        <w:t>Mody</w:t>
      </w:r>
      <w:proofErr w:type="spellEnd"/>
      <w:r>
        <w:rPr>
          <w:rFonts w:ascii="Times New Roman" w:eastAsia="Times New Roman" w:hAnsi="Times New Roman" w:cs="Times New Roman"/>
          <w:color w:val="4A86E8"/>
          <w:sz w:val="20"/>
        </w:rPr>
        <w:t>. She now lives “a cloistered life, spending her days in prayer and seclusion” (13</w:t>
      </w:r>
      <w:r>
        <w:rPr>
          <w:rFonts w:ascii="Times New Roman" w:eastAsia="Times New Roman" w:hAnsi="Times New Roman" w:cs="Times New Roman"/>
          <w:color w:val="4A86E8"/>
          <w:sz w:val="20"/>
        </w:rPr>
        <w:t xml:space="preserve">8). She refuses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search for a witness.</w:t>
      </w:r>
    </w:p>
    <w:p w:rsidR="00AD3399" w:rsidRDefault="00BC5AAB">
      <w:pPr>
        <w:numPr>
          <w:ilvl w:val="0"/>
          <w:numId w:val="1"/>
        </w:numPr>
        <w:ind w:hanging="359"/>
        <w:contextualSpacing/>
        <w:rPr>
          <w:rFonts w:ascii="Times New Roman" w:eastAsia="Times New Roman" w:hAnsi="Times New Roman" w:cs="Times New Roman"/>
          <w:color w:val="4A86E8"/>
          <w:sz w:val="20"/>
        </w:rPr>
      </w:pPr>
      <w:r>
        <w:rPr>
          <w:rFonts w:ascii="Times New Roman" w:eastAsia="Times New Roman" w:hAnsi="Times New Roman" w:cs="Times New Roman"/>
          <w:color w:val="4A86E8"/>
          <w:sz w:val="20"/>
        </w:rPr>
        <w:t xml:space="preserve">Mrs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Mrs.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accepts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inquiry to become a witness against the actions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She also tells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that she will “make Mr.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be a witness,” even if he does not want to (139).</w:t>
      </w:r>
    </w:p>
    <w:p w:rsidR="00AD3399" w:rsidRDefault="00BC5AAB">
      <w:pPr>
        <w:numPr>
          <w:ilvl w:val="0"/>
          <w:numId w:val="1"/>
        </w:numPr>
        <w:ind w:hanging="359"/>
        <w:contextualSpacing/>
        <w:rPr>
          <w:rFonts w:ascii="Times New Roman" w:eastAsia="Times New Roman" w:hAnsi="Times New Roman" w:cs="Times New Roman"/>
          <w:color w:val="4A86E8"/>
          <w:sz w:val="20"/>
        </w:rPr>
      </w:pPr>
      <w:r>
        <w:rPr>
          <w:rFonts w:ascii="Times New Roman" w:eastAsia="Times New Roman" w:hAnsi="Times New Roman" w:cs="Times New Roman"/>
          <w:color w:val="4A86E8"/>
          <w:sz w:val="20"/>
        </w:rPr>
        <w:t>Mrs. Boy</w:t>
      </w:r>
      <w:r>
        <w:rPr>
          <w:rFonts w:ascii="Times New Roman" w:eastAsia="Times New Roman" w:hAnsi="Times New Roman" w:cs="Times New Roman"/>
          <w:color w:val="4A86E8"/>
          <w:sz w:val="20"/>
        </w:rPr>
        <w:t xml:space="preserve">ce, </w:t>
      </w:r>
      <w:proofErr w:type="spellStart"/>
      <w:r>
        <w:rPr>
          <w:rFonts w:ascii="Times New Roman" w:eastAsia="Times New Roman" w:hAnsi="Times New Roman" w:cs="Times New Roman"/>
          <w:color w:val="4A86E8"/>
          <w:sz w:val="20"/>
        </w:rPr>
        <w:t>Jaakaylee</w:t>
      </w:r>
      <w:proofErr w:type="spellEnd"/>
      <w:r>
        <w:rPr>
          <w:rFonts w:ascii="Times New Roman" w:eastAsia="Times New Roman" w:hAnsi="Times New Roman" w:cs="Times New Roman"/>
          <w:color w:val="4A86E8"/>
          <w:sz w:val="20"/>
        </w:rPr>
        <w:t xml:space="preserve">, Mrs. </w:t>
      </w:r>
      <w:proofErr w:type="spellStart"/>
      <w:r>
        <w:rPr>
          <w:rFonts w:ascii="Times New Roman" w:eastAsia="Times New Roman" w:hAnsi="Times New Roman" w:cs="Times New Roman"/>
          <w:color w:val="4A86E8"/>
          <w:sz w:val="20"/>
        </w:rPr>
        <w:t>Bulsara</w:t>
      </w:r>
      <w:proofErr w:type="spellEnd"/>
      <w:r>
        <w:rPr>
          <w:rFonts w:ascii="Times New Roman" w:eastAsia="Times New Roman" w:hAnsi="Times New Roman" w:cs="Times New Roman"/>
          <w:color w:val="4A86E8"/>
          <w:sz w:val="20"/>
        </w:rPr>
        <w:t xml:space="preserve">, </w:t>
      </w:r>
      <w:proofErr w:type="spellStart"/>
      <w:proofErr w:type="gramStart"/>
      <w:r>
        <w:rPr>
          <w:rFonts w:ascii="Times New Roman" w:eastAsia="Times New Roman" w:hAnsi="Times New Roman" w:cs="Times New Roman"/>
          <w:color w:val="4A86E8"/>
          <w:sz w:val="20"/>
        </w:rPr>
        <w:t>Nariman</w:t>
      </w:r>
      <w:proofErr w:type="spellEnd"/>
      <w:proofErr w:type="gram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Hansotia</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Hirabai</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Tehmina</w:t>
      </w:r>
      <w:proofErr w:type="spellEnd"/>
      <w:r>
        <w:rPr>
          <w:rFonts w:ascii="Times New Roman" w:eastAsia="Times New Roman" w:hAnsi="Times New Roman" w:cs="Times New Roman"/>
          <w:color w:val="4A86E8"/>
          <w:sz w:val="20"/>
        </w:rPr>
        <w:t xml:space="preserve">, and the watchman: Within this short story, these characters serve only respond to the terrified screams of </w:t>
      </w:r>
      <w:proofErr w:type="spellStart"/>
      <w:r>
        <w:rPr>
          <w:rFonts w:ascii="Times New Roman" w:eastAsia="Times New Roman" w:hAnsi="Times New Roman" w:cs="Times New Roman"/>
          <w:color w:val="4A86E8"/>
          <w:sz w:val="20"/>
        </w:rPr>
        <w:t>Kasmira</w:t>
      </w:r>
      <w:proofErr w:type="spellEnd"/>
      <w:r>
        <w:rPr>
          <w:rFonts w:ascii="Times New Roman" w:eastAsia="Times New Roman" w:hAnsi="Times New Roman" w:cs="Times New Roman"/>
          <w:color w:val="4A86E8"/>
          <w:sz w:val="20"/>
        </w:rPr>
        <w:t xml:space="preserve"> when she discovers her second child in the birdcage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w:t>
      </w:r>
    </w:p>
    <w:p w:rsidR="00AD3399" w:rsidRDefault="00BC5AAB">
      <w:r>
        <w:rPr>
          <w:rFonts w:ascii="Times New Roman" w:eastAsia="Times New Roman" w:hAnsi="Times New Roman" w:cs="Times New Roman"/>
          <w:b/>
          <w:sz w:val="20"/>
        </w:rPr>
        <w:t>Theme/Id</w:t>
      </w:r>
      <w:r>
        <w:rPr>
          <w:rFonts w:ascii="Times New Roman" w:eastAsia="Times New Roman" w:hAnsi="Times New Roman" w:cs="Times New Roman"/>
          <w:b/>
          <w:sz w:val="20"/>
        </w:rPr>
        <w:t>ea of story:</w:t>
      </w:r>
    </w:p>
    <w:p w:rsidR="00AD3399" w:rsidRDefault="00BC5AAB">
      <w:pPr>
        <w:ind w:firstLine="720"/>
      </w:pPr>
      <w:r>
        <w:rPr>
          <w:rFonts w:ascii="Times New Roman" w:eastAsia="Times New Roman" w:hAnsi="Times New Roman" w:cs="Times New Roman"/>
          <w:color w:val="4A86E8"/>
          <w:sz w:val="20"/>
        </w:rPr>
        <w:t xml:space="preserve">The theme of voyeurism is further developed within this short story. </w:t>
      </w:r>
      <w:proofErr w:type="gramStart"/>
      <w:r>
        <w:rPr>
          <w:rFonts w:ascii="Times New Roman" w:eastAsia="Times New Roman" w:hAnsi="Times New Roman" w:cs="Times New Roman"/>
          <w:color w:val="4A86E8"/>
          <w:sz w:val="20"/>
        </w:rPr>
        <w:t xml:space="preserve">When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goes into labor for her second child, she “check[s] into the </w:t>
      </w:r>
      <w:proofErr w:type="spellStart"/>
      <w:r>
        <w:rPr>
          <w:rFonts w:ascii="Times New Roman" w:eastAsia="Times New Roman" w:hAnsi="Times New Roman" w:cs="Times New Roman"/>
          <w:color w:val="4A86E8"/>
          <w:sz w:val="20"/>
        </w:rPr>
        <w:t>Awabai</w:t>
      </w:r>
      <w:proofErr w:type="spellEnd"/>
      <w:r>
        <w:rPr>
          <w:rFonts w:ascii="Times New Roman" w:eastAsia="Times New Roman" w:hAnsi="Times New Roman" w:cs="Times New Roman"/>
          <w:color w:val="4A86E8"/>
          <w:sz w:val="20"/>
        </w:rPr>
        <w:t xml:space="preserve"> Petit Lying-In Hospital” (139).</w:t>
      </w:r>
      <w:proofErr w:type="gramEnd"/>
      <w:r>
        <w:rPr>
          <w:rFonts w:ascii="Times New Roman" w:eastAsia="Times New Roman" w:hAnsi="Times New Roman" w:cs="Times New Roman"/>
          <w:color w:val="4A86E8"/>
          <w:sz w:val="20"/>
        </w:rPr>
        <w:t xml:space="preserve"> Thus each day, after visiting his wife,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returns home a</w:t>
      </w:r>
      <w:r>
        <w:rPr>
          <w:rFonts w:ascii="Times New Roman" w:eastAsia="Times New Roman" w:hAnsi="Times New Roman" w:cs="Times New Roman"/>
          <w:color w:val="4A86E8"/>
          <w:sz w:val="20"/>
        </w:rPr>
        <w:t xml:space="preserve">nd cleans up their side of the apartment.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takes great delight in seeing “him crouching with broom and dustpan” and keeps “dragging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up to make him look” through the crack of their </w:t>
      </w:r>
      <w:r>
        <w:rPr>
          <w:rFonts w:ascii="Times New Roman" w:eastAsia="Times New Roman" w:hAnsi="Times New Roman" w:cs="Times New Roman"/>
          <w:color w:val="4A86E8"/>
          <w:sz w:val="20"/>
        </w:rPr>
        <w:lastRenderedPageBreak/>
        <w:t>door (139). This theme further develops the idea of reven</w:t>
      </w:r>
      <w:r>
        <w:rPr>
          <w:rFonts w:ascii="Times New Roman" w:eastAsia="Times New Roman" w:hAnsi="Times New Roman" w:cs="Times New Roman"/>
          <w:color w:val="4A86E8"/>
          <w:sz w:val="20"/>
        </w:rPr>
        <w:t xml:space="preserve">ge and uprightness presented in this short story. This is seen through the fact that besides desecrating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Boman’s</w:t>
      </w:r>
      <w:proofErr w:type="spellEnd"/>
      <w:r>
        <w:rPr>
          <w:rFonts w:ascii="Times New Roman" w:eastAsia="Times New Roman" w:hAnsi="Times New Roman" w:cs="Times New Roman"/>
          <w:color w:val="4A86E8"/>
          <w:sz w:val="20"/>
        </w:rPr>
        <w:t xml:space="preserve"> side of the apartment, in attempt to regain </w:t>
      </w:r>
      <w:proofErr w:type="gramStart"/>
      <w:r>
        <w:rPr>
          <w:rFonts w:ascii="Times New Roman" w:eastAsia="Times New Roman" w:hAnsi="Times New Roman" w:cs="Times New Roman"/>
          <w:color w:val="4A86E8"/>
          <w:sz w:val="20"/>
        </w:rPr>
        <w:t>a  sense</w:t>
      </w:r>
      <w:proofErr w:type="gramEnd"/>
      <w:r>
        <w:rPr>
          <w:rFonts w:ascii="Times New Roman" w:eastAsia="Times New Roman" w:hAnsi="Times New Roman" w:cs="Times New Roman"/>
          <w:color w:val="4A86E8"/>
          <w:sz w:val="20"/>
        </w:rPr>
        <w:t xml:space="preserve"> of justice in </w:t>
      </w:r>
      <w:proofErr w:type="spellStart"/>
      <w:r>
        <w:rPr>
          <w:rFonts w:ascii="Times New Roman" w:eastAsia="Times New Roman" w:hAnsi="Times New Roman" w:cs="Times New Roman"/>
          <w:color w:val="4A86E8"/>
          <w:sz w:val="20"/>
        </w:rPr>
        <w:t>Khorshedbai’s</w:t>
      </w:r>
      <w:proofErr w:type="spellEnd"/>
      <w:r>
        <w:rPr>
          <w:rFonts w:ascii="Times New Roman" w:eastAsia="Times New Roman" w:hAnsi="Times New Roman" w:cs="Times New Roman"/>
          <w:color w:val="4A86E8"/>
          <w:sz w:val="20"/>
        </w:rPr>
        <w:t xml:space="preserve"> twisted mind, she also takes pleasure in seeing w</w:t>
      </w:r>
      <w:r>
        <w:rPr>
          <w:rFonts w:ascii="Times New Roman" w:eastAsia="Times New Roman" w:hAnsi="Times New Roman" w:cs="Times New Roman"/>
          <w:color w:val="4A86E8"/>
          <w:sz w:val="20"/>
        </w:rPr>
        <w:t xml:space="preserve">hat she thinks is the dehumanization of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This theme then develops the idea of uprightness through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who despite the antics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continues to pursue a legal route to evict them instead of kicking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into the streets</w:t>
      </w:r>
      <w:r>
        <w:rPr>
          <w:rFonts w:ascii="Times New Roman" w:eastAsia="Times New Roman" w:hAnsi="Times New Roman" w:cs="Times New Roman"/>
          <w:color w:val="4A86E8"/>
          <w:sz w:val="20"/>
        </w:rPr>
        <w:t xml:space="preserve">. This noble characteristic of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contrasts with the lowly revenge-driven goals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which then ties into the fact that she resorts to spying on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instead of openly observing him (this perhaps also hints at her mental instability).</w:t>
      </w:r>
    </w:p>
    <w:p w:rsidR="00AD3399" w:rsidRDefault="00BC5AAB">
      <w:r>
        <w:rPr>
          <w:rFonts w:ascii="Times New Roman" w:eastAsia="Times New Roman" w:hAnsi="Times New Roman" w:cs="Times New Roman"/>
          <w:b/>
          <w:sz w:val="20"/>
        </w:rPr>
        <w:t>Stylis</w:t>
      </w:r>
      <w:r>
        <w:rPr>
          <w:rFonts w:ascii="Times New Roman" w:eastAsia="Times New Roman" w:hAnsi="Times New Roman" w:cs="Times New Roman"/>
          <w:b/>
          <w:sz w:val="20"/>
        </w:rPr>
        <w:t xml:space="preserve">tic Importance: </w:t>
      </w:r>
    </w:p>
    <w:p w:rsidR="00AD3399" w:rsidRDefault="00AD3399"/>
    <w:p w:rsidR="00AD3399" w:rsidRDefault="00BC5AAB">
      <w:r>
        <w:rPr>
          <w:rFonts w:ascii="Times New Roman" w:eastAsia="Times New Roman" w:hAnsi="Times New Roman" w:cs="Times New Roman"/>
          <w:b/>
          <w:sz w:val="20"/>
        </w:rPr>
        <w:t>Questions:</w:t>
      </w:r>
    </w:p>
    <w:p w:rsidR="00AD3399" w:rsidRDefault="00BC5AAB">
      <w:r>
        <w:rPr>
          <w:rFonts w:ascii="Times New Roman" w:eastAsia="Times New Roman" w:hAnsi="Times New Roman" w:cs="Times New Roman"/>
          <w:sz w:val="20"/>
        </w:rPr>
        <w:t>Alicia:</w:t>
      </w:r>
    </w:p>
    <w:p w:rsidR="00AD3399" w:rsidRDefault="00BC5AAB">
      <w:r>
        <w:rPr>
          <w:rFonts w:ascii="Times New Roman" w:eastAsia="Times New Roman" w:hAnsi="Times New Roman" w:cs="Times New Roman"/>
          <w:i/>
          <w:sz w:val="20"/>
        </w:rPr>
        <w:t>Lesson 19</w:t>
      </w:r>
    </w:p>
    <w:p w:rsidR="00AD3399" w:rsidRDefault="00BC5AAB">
      <w:r>
        <w:rPr>
          <w:rFonts w:ascii="Times New Roman" w:eastAsia="Times New Roman" w:hAnsi="Times New Roman" w:cs="Times New Roman"/>
          <w:b/>
          <w:i/>
          <w:sz w:val="20"/>
        </w:rPr>
        <w:t>Objective:</w:t>
      </w:r>
      <w:r>
        <w:rPr>
          <w:rFonts w:ascii="Times New Roman" w:eastAsia="Times New Roman" w:hAnsi="Times New Roman" w:cs="Times New Roman"/>
          <w:i/>
          <w:sz w:val="20"/>
        </w:rPr>
        <w:t xml:space="preserve"> The Paying Guests </w:t>
      </w:r>
      <w:proofErr w:type="spellStart"/>
      <w:r>
        <w:rPr>
          <w:rFonts w:ascii="Times New Roman" w:eastAsia="Times New Roman" w:hAnsi="Times New Roman" w:cs="Times New Roman"/>
          <w:i/>
          <w:sz w:val="20"/>
        </w:rPr>
        <w:t>Boman</w:t>
      </w:r>
      <w:proofErr w:type="spellEnd"/>
      <w:r>
        <w:rPr>
          <w:rFonts w:ascii="Times New Roman" w:eastAsia="Times New Roman" w:hAnsi="Times New Roman" w:cs="Times New Roman"/>
          <w:i/>
          <w:sz w:val="20"/>
        </w:rPr>
        <w:t xml:space="preserve"> decides against the advice of someone he admires and takes in renters for a portion of his apartment. When </w:t>
      </w:r>
      <w:proofErr w:type="spellStart"/>
      <w:r>
        <w:rPr>
          <w:rFonts w:ascii="Times New Roman" w:eastAsia="Times New Roman" w:hAnsi="Times New Roman" w:cs="Times New Roman"/>
          <w:i/>
          <w:sz w:val="20"/>
        </w:rPr>
        <w:t>Kashmira</w:t>
      </w:r>
      <w:proofErr w:type="spellEnd"/>
      <w:r>
        <w:rPr>
          <w:rFonts w:ascii="Times New Roman" w:eastAsia="Times New Roman" w:hAnsi="Times New Roman" w:cs="Times New Roman"/>
          <w:i/>
          <w:sz w:val="20"/>
        </w:rPr>
        <w:t xml:space="preserve"> becomes pregnant with their second child, </w:t>
      </w:r>
      <w:proofErr w:type="spellStart"/>
      <w:r>
        <w:rPr>
          <w:rFonts w:ascii="Times New Roman" w:eastAsia="Times New Roman" w:hAnsi="Times New Roman" w:cs="Times New Roman"/>
          <w:i/>
          <w:sz w:val="20"/>
        </w:rPr>
        <w:t>Boman</w:t>
      </w:r>
      <w:proofErr w:type="spellEnd"/>
      <w:r>
        <w:rPr>
          <w:rFonts w:ascii="Times New Roman" w:eastAsia="Times New Roman" w:hAnsi="Times New Roman" w:cs="Times New Roman"/>
          <w:i/>
          <w:sz w:val="20"/>
        </w:rPr>
        <w:t xml:space="preserve"> feels just</w:t>
      </w:r>
      <w:r>
        <w:rPr>
          <w:rFonts w:ascii="Times New Roman" w:eastAsia="Times New Roman" w:hAnsi="Times New Roman" w:cs="Times New Roman"/>
          <w:i/>
          <w:sz w:val="20"/>
        </w:rPr>
        <w:t>ified in asking the renters to leave so they can have the entire apartment back. The ethical themes in this story will be examined.</w:t>
      </w:r>
    </w:p>
    <w:p w:rsidR="00AD3399" w:rsidRDefault="00BC5AAB">
      <w:r>
        <w:rPr>
          <w:rFonts w:ascii="Times New Roman" w:eastAsia="Times New Roman" w:hAnsi="Times New Roman" w:cs="Times New Roman"/>
          <w:sz w:val="20"/>
        </w:rPr>
        <w:t xml:space="preserve">1. Class Discussion: Discuss the definition of ethics. Are </w:t>
      </w:r>
      <w:proofErr w:type="spellStart"/>
      <w:r>
        <w:rPr>
          <w:rFonts w:ascii="Times New Roman" w:eastAsia="Times New Roman" w:hAnsi="Times New Roman" w:cs="Times New Roman"/>
          <w:sz w:val="20"/>
        </w:rPr>
        <w:t>Boman’s</w:t>
      </w:r>
      <w:proofErr w:type="spellEnd"/>
      <w:r>
        <w:rPr>
          <w:rFonts w:ascii="Times New Roman" w:eastAsia="Times New Roman" w:hAnsi="Times New Roman" w:cs="Times New Roman"/>
          <w:sz w:val="20"/>
        </w:rPr>
        <w:t xml:space="preserve"> reasons for wanting to evict the elderly couple ethical? </w:t>
      </w:r>
      <w:r>
        <w:rPr>
          <w:rFonts w:ascii="Times New Roman" w:eastAsia="Times New Roman" w:hAnsi="Times New Roman" w:cs="Times New Roman"/>
          <w:sz w:val="20"/>
        </w:rPr>
        <w:t>Is the way in which he goes about evicting them morally correct? Which characters in the story want to take the high road by doing things in a more noble fashion? Why do these characters not get their way?</w:t>
      </w:r>
    </w:p>
    <w:p w:rsidR="00AD3399" w:rsidRDefault="00BC5AAB">
      <w:r>
        <w:rPr>
          <w:rFonts w:ascii="Times New Roman" w:eastAsia="Times New Roman" w:hAnsi="Times New Roman" w:cs="Times New Roman"/>
          <w:color w:val="4A86E8"/>
          <w:sz w:val="20"/>
        </w:rPr>
        <w:t>Ethics is the choice between right and wrong, or t</w:t>
      </w:r>
      <w:r>
        <w:rPr>
          <w:rFonts w:ascii="Times New Roman" w:eastAsia="Times New Roman" w:hAnsi="Times New Roman" w:cs="Times New Roman"/>
          <w:color w:val="4A86E8"/>
          <w:sz w:val="20"/>
        </w:rPr>
        <w:t>he study of morality. However, how do we know what is right and what is wrong? This differs from person to person, but generally this is decided through the individual’s relation between the facts that they know of and their personal values. From my percep</w:t>
      </w:r>
      <w:r>
        <w:rPr>
          <w:rFonts w:ascii="Times New Roman" w:eastAsia="Times New Roman" w:hAnsi="Times New Roman" w:cs="Times New Roman"/>
          <w:color w:val="4A86E8"/>
          <w:sz w:val="20"/>
        </w:rPr>
        <w:t xml:space="preserve">tion </w:t>
      </w:r>
      <w:proofErr w:type="spellStart"/>
      <w:r>
        <w:rPr>
          <w:rFonts w:ascii="Times New Roman" w:eastAsia="Times New Roman" w:hAnsi="Times New Roman" w:cs="Times New Roman"/>
          <w:color w:val="4A86E8"/>
          <w:sz w:val="20"/>
        </w:rPr>
        <w:t>Boman’s</w:t>
      </w:r>
      <w:proofErr w:type="spellEnd"/>
      <w:r>
        <w:rPr>
          <w:rFonts w:ascii="Times New Roman" w:eastAsia="Times New Roman" w:hAnsi="Times New Roman" w:cs="Times New Roman"/>
          <w:color w:val="4A86E8"/>
          <w:sz w:val="20"/>
        </w:rPr>
        <w:t xml:space="preserve"> reasons for wanting to evict the elderly couple are ethical because in his mind,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were “temporary [paying guests], two years at best, till he got his raises and” his family could pay full rent again (127). However, consi</w:t>
      </w:r>
      <w:r>
        <w:rPr>
          <w:rFonts w:ascii="Times New Roman" w:eastAsia="Times New Roman" w:hAnsi="Times New Roman" w:cs="Times New Roman"/>
          <w:color w:val="4A86E8"/>
          <w:sz w:val="20"/>
        </w:rPr>
        <w:t xml:space="preserve">dering the point of view from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it is not morally correct because to them, their living there was based on a mutual trust that they would not be evicted and would maintain their half of the apartment.  </w:t>
      </w:r>
      <w:proofErr w:type="gramStart"/>
      <w:r>
        <w:rPr>
          <w:rFonts w:ascii="Times New Roman" w:eastAsia="Times New Roman" w:hAnsi="Times New Roman" w:cs="Times New Roman"/>
          <w:color w:val="4A86E8"/>
          <w:sz w:val="20"/>
        </w:rPr>
        <w:t xml:space="preserve">Most notably,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attepts</w:t>
      </w:r>
      <w:proofErr w:type="spellEnd"/>
      <w:r>
        <w:rPr>
          <w:rFonts w:ascii="Times New Roman" w:eastAsia="Times New Roman" w:hAnsi="Times New Roman" w:cs="Times New Roman"/>
          <w:color w:val="4A86E8"/>
          <w:sz w:val="20"/>
        </w:rPr>
        <w:t xml:space="preserve"> to </w:t>
      </w:r>
      <w:r>
        <w:rPr>
          <w:rFonts w:ascii="Times New Roman" w:eastAsia="Times New Roman" w:hAnsi="Times New Roman" w:cs="Times New Roman"/>
          <w:color w:val="4A86E8"/>
          <w:sz w:val="20"/>
        </w:rPr>
        <w:t xml:space="preserve">take the high road by evicting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through the courts.</w:t>
      </w:r>
      <w:proofErr w:type="gramEnd"/>
      <w:r>
        <w:rPr>
          <w:rFonts w:ascii="Times New Roman" w:eastAsia="Times New Roman" w:hAnsi="Times New Roman" w:cs="Times New Roman"/>
          <w:color w:val="4A86E8"/>
          <w:sz w:val="20"/>
        </w:rPr>
        <w:t xml:space="preserve"> He is then closely followed by Mrs.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and Mr. </w:t>
      </w:r>
      <w:proofErr w:type="spellStart"/>
      <w:r>
        <w:rPr>
          <w:rFonts w:ascii="Times New Roman" w:eastAsia="Times New Roman" w:hAnsi="Times New Roman" w:cs="Times New Roman"/>
          <w:color w:val="4A86E8"/>
          <w:sz w:val="20"/>
        </w:rPr>
        <w:t>Karani</w:t>
      </w:r>
      <w:proofErr w:type="spellEnd"/>
      <w:r>
        <w:rPr>
          <w:rFonts w:ascii="Times New Roman" w:eastAsia="Times New Roman" w:hAnsi="Times New Roman" w:cs="Times New Roman"/>
          <w:color w:val="4A86E8"/>
          <w:sz w:val="20"/>
        </w:rPr>
        <w:t xml:space="preserve"> who were willing to testify as witnesses to the insane actions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These characters did not get their way of ev</w:t>
      </w:r>
      <w:r>
        <w:rPr>
          <w:rFonts w:ascii="Times New Roman" w:eastAsia="Times New Roman" w:hAnsi="Times New Roman" w:cs="Times New Roman"/>
          <w:color w:val="4A86E8"/>
          <w:sz w:val="20"/>
        </w:rPr>
        <w:t xml:space="preserve">icting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through the courts because they went “quietly: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first, by ambulance… then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(139).</w:t>
      </w:r>
    </w:p>
    <w:p w:rsidR="00AD3399" w:rsidRDefault="00AD3399"/>
    <w:p w:rsidR="00AD3399" w:rsidRDefault="00BC5AAB">
      <w:r>
        <w:rPr>
          <w:rFonts w:ascii="Times New Roman" w:eastAsia="Times New Roman" w:hAnsi="Times New Roman" w:cs="Times New Roman"/>
          <w:sz w:val="20"/>
        </w:rPr>
        <w:t>2. Class Interaction: With each student having a list of the story’s characters in hand, they will interact in order to ide</w:t>
      </w:r>
      <w:r>
        <w:rPr>
          <w:rFonts w:ascii="Times New Roman" w:eastAsia="Times New Roman" w:hAnsi="Times New Roman" w:cs="Times New Roman"/>
          <w:sz w:val="20"/>
        </w:rPr>
        <w:t>ntify the ethical nature of these characters. This will be done with students conversing about the character’s moral flaws and also how they treat one another.</w:t>
      </w:r>
    </w:p>
    <w:p w:rsidR="00AD3399" w:rsidRDefault="00BC5AAB">
      <w:pPr>
        <w:ind w:firstLine="720"/>
      </w:pP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treats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with very little respect, unlike how she treats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h</w:t>
      </w:r>
      <w:r>
        <w:rPr>
          <w:rFonts w:ascii="Times New Roman" w:eastAsia="Times New Roman" w:hAnsi="Times New Roman" w:cs="Times New Roman"/>
          <w:color w:val="4A86E8"/>
          <w:sz w:val="20"/>
        </w:rPr>
        <w:t xml:space="preserve">er husband. The ethical nature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revolves around her thirst for revenge in what she sees as the betrayal of trust between her family and that of </w:t>
      </w:r>
      <w:proofErr w:type="spellStart"/>
      <w:r>
        <w:rPr>
          <w:rFonts w:ascii="Times New Roman" w:eastAsia="Times New Roman" w:hAnsi="Times New Roman" w:cs="Times New Roman"/>
          <w:color w:val="4A86E8"/>
          <w:sz w:val="20"/>
        </w:rPr>
        <w:t>Ardesar’s</w:t>
      </w:r>
      <w:proofErr w:type="spellEnd"/>
      <w:r>
        <w:rPr>
          <w:rFonts w:ascii="Times New Roman" w:eastAsia="Times New Roman" w:hAnsi="Times New Roman" w:cs="Times New Roman"/>
          <w:color w:val="4A86E8"/>
          <w:sz w:val="20"/>
        </w:rPr>
        <w:t xml:space="preserve">. The moral flaw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is that she does not have the ability to holistically vie</w:t>
      </w:r>
      <w:r>
        <w:rPr>
          <w:rFonts w:ascii="Times New Roman" w:eastAsia="Times New Roman" w:hAnsi="Times New Roman" w:cs="Times New Roman"/>
          <w:color w:val="4A86E8"/>
          <w:sz w:val="20"/>
        </w:rPr>
        <w:t xml:space="preserve">w a situation and only sees it from her own point of view. This then justifies her actions towards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w:t>
      </w:r>
    </w:p>
    <w:p w:rsidR="00AD3399" w:rsidRDefault="00BC5AAB">
      <w:pPr>
        <w:ind w:firstLine="720"/>
      </w:pP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barely interacts with any other character other than her husband,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remains </w:t>
      </w:r>
      <w:proofErr w:type="spellStart"/>
      <w:r>
        <w:rPr>
          <w:rFonts w:ascii="Times New Roman" w:eastAsia="Times New Roman" w:hAnsi="Times New Roman" w:cs="Times New Roman"/>
          <w:color w:val="4A86E8"/>
          <w:sz w:val="20"/>
        </w:rPr>
        <w:t>holled</w:t>
      </w:r>
      <w:proofErr w:type="spellEnd"/>
      <w:r>
        <w:rPr>
          <w:rFonts w:ascii="Times New Roman" w:eastAsia="Times New Roman" w:hAnsi="Times New Roman" w:cs="Times New Roman"/>
          <w:color w:val="4A86E8"/>
          <w:sz w:val="20"/>
        </w:rPr>
        <w:t xml:space="preserve"> up in her </w:t>
      </w:r>
      <w:proofErr w:type="spellStart"/>
      <w:r>
        <w:rPr>
          <w:rFonts w:ascii="Times New Roman" w:eastAsia="Times New Roman" w:hAnsi="Times New Roman" w:cs="Times New Roman"/>
          <w:color w:val="4A86E8"/>
          <w:sz w:val="20"/>
        </w:rPr>
        <w:t>appartment</w:t>
      </w:r>
      <w:proofErr w:type="spellEnd"/>
      <w:r>
        <w:rPr>
          <w:rFonts w:ascii="Times New Roman" w:eastAsia="Times New Roman" w:hAnsi="Times New Roman" w:cs="Times New Roman"/>
          <w:color w:val="4A86E8"/>
          <w:sz w:val="20"/>
        </w:rPr>
        <w:t xml:space="preserve"> out of fe</w:t>
      </w:r>
      <w:r>
        <w:rPr>
          <w:rFonts w:ascii="Times New Roman" w:eastAsia="Times New Roman" w:hAnsi="Times New Roman" w:cs="Times New Roman"/>
          <w:color w:val="4A86E8"/>
          <w:sz w:val="20"/>
        </w:rPr>
        <w:t xml:space="preserve">ar of the antics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However, she remains trustful of her husband’s plans although she fears for her family too. Thus the ethical nature of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revolves around her concern for her family. The moral flaw of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is that she does not sta</w:t>
      </w:r>
      <w:r>
        <w:rPr>
          <w:rFonts w:ascii="Times New Roman" w:eastAsia="Times New Roman" w:hAnsi="Times New Roman" w:cs="Times New Roman"/>
          <w:color w:val="4A86E8"/>
          <w:sz w:val="20"/>
        </w:rPr>
        <w:t xml:space="preserve">nd up for herself because she is (to an extent) terrified of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which then justifies her limited interaction with the other characters of this short story.</w:t>
      </w:r>
    </w:p>
    <w:p w:rsidR="00AD3399" w:rsidRDefault="00BC5AAB">
      <w:pPr>
        <w:ind w:firstLine="720"/>
      </w:pP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mostly interacts with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and attempts to keep her sanity level in check. The </w:t>
      </w:r>
      <w:proofErr w:type="spellStart"/>
      <w:r>
        <w:rPr>
          <w:rFonts w:ascii="Times New Roman" w:eastAsia="Times New Roman" w:hAnsi="Times New Roman" w:cs="Times New Roman"/>
          <w:color w:val="4A86E8"/>
          <w:sz w:val="20"/>
        </w:rPr>
        <w:t>the</w:t>
      </w:r>
      <w:proofErr w:type="spellEnd"/>
      <w:r>
        <w:rPr>
          <w:rFonts w:ascii="Times New Roman" w:eastAsia="Times New Roman" w:hAnsi="Times New Roman" w:cs="Times New Roman"/>
          <w:color w:val="4A86E8"/>
          <w:sz w:val="20"/>
        </w:rPr>
        <w:t xml:space="preserve"> ethical nature of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is that he cares for his wife, but does not see that his wife’s mental stability is beyond his abilities. He believes that it is rig</w:t>
      </w:r>
      <w:r>
        <w:rPr>
          <w:rFonts w:ascii="Times New Roman" w:eastAsia="Times New Roman" w:hAnsi="Times New Roman" w:cs="Times New Roman"/>
          <w:color w:val="4A86E8"/>
          <w:sz w:val="20"/>
        </w:rPr>
        <w:t xml:space="preserve">ht for him to look after his wife as tradition expects him to. The moral flaw of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is that he is too caring to realize that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needs more help mentally than he can offer.</w:t>
      </w:r>
    </w:p>
    <w:p w:rsidR="00AD3399" w:rsidRDefault="00BC5AAB">
      <w:pPr>
        <w:ind w:firstLine="720"/>
      </w:pPr>
      <w:proofErr w:type="spellStart"/>
      <w:r>
        <w:rPr>
          <w:rFonts w:ascii="Times New Roman" w:eastAsia="Times New Roman" w:hAnsi="Times New Roman" w:cs="Times New Roman"/>
          <w:color w:val="4A86E8"/>
          <w:sz w:val="20"/>
        </w:rPr>
        <w:lastRenderedPageBreak/>
        <w:t>Boman</w:t>
      </w:r>
      <w:proofErr w:type="spellEnd"/>
      <w:r>
        <w:rPr>
          <w:rFonts w:ascii="Times New Roman" w:eastAsia="Times New Roman" w:hAnsi="Times New Roman" w:cs="Times New Roman"/>
          <w:color w:val="4A86E8"/>
          <w:sz w:val="20"/>
        </w:rPr>
        <w:t xml:space="preserve"> </w:t>
      </w:r>
      <w:proofErr w:type="gramStart"/>
      <w:r>
        <w:rPr>
          <w:rFonts w:ascii="Times New Roman" w:eastAsia="Times New Roman" w:hAnsi="Times New Roman" w:cs="Times New Roman"/>
          <w:color w:val="4A86E8"/>
          <w:sz w:val="20"/>
        </w:rPr>
        <w:t>interacts</w:t>
      </w:r>
      <w:proofErr w:type="gramEnd"/>
      <w:r>
        <w:rPr>
          <w:rFonts w:ascii="Times New Roman" w:eastAsia="Times New Roman" w:hAnsi="Times New Roman" w:cs="Times New Roman"/>
          <w:color w:val="4A86E8"/>
          <w:sz w:val="20"/>
        </w:rPr>
        <w:t xml:space="preserve"> the most with the characters within this short story. </w:t>
      </w:r>
      <w:r>
        <w:rPr>
          <w:rFonts w:ascii="Times New Roman" w:eastAsia="Times New Roman" w:hAnsi="Times New Roman" w:cs="Times New Roman"/>
          <w:color w:val="4A86E8"/>
          <w:sz w:val="20"/>
        </w:rPr>
        <w:t xml:space="preserve">He attempts to raise his family while dealing with the legal issues of evicting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and attempting to find individuals who would be willing to help him in his attempt to kick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out. </w:t>
      </w:r>
      <w:proofErr w:type="spellStart"/>
      <w:r>
        <w:rPr>
          <w:rFonts w:ascii="Times New Roman" w:eastAsia="Times New Roman" w:hAnsi="Times New Roman" w:cs="Times New Roman"/>
          <w:color w:val="4A86E8"/>
          <w:sz w:val="20"/>
        </w:rPr>
        <w:t>Boman’s</w:t>
      </w:r>
      <w:proofErr w:type="spellEnd"/>
      <w:r>
        <w:rPr>
          <w:rFonts w:ascii="Times New Roman" w:eastAsia="Times New Roman" w:hAnsi="Times New Roman" w:cs="Times New Roman"/>
          <w:color w:val="4A86E8"/>
          <w:sz w:val="20"/>
        </w:rPr>
        <w:t xml:space="preserve"> ethics revolve around hi</w:t>
      </w:r>
      <w:r>
        <w:rPr>
          <w:rFonts w:ascii="Times New Roman" w:eastAsia="Times New Roman" w:hAnsi="Times New Roman" w:cs="Times New Roman"/>
          <w:color w:val="4A86E8"/>
          <w:sz w:val="20"/>
        </w:rPr>
        <w:t xml:space="preserve">s concern for his family, just as his wife. Thus his moral flaw parallels that of his wife in that he is unable to see from the perspective of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who need a home, and only perceives the needs of his own family.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interacts pretty d</w:t>
      </w:r>
      <w:r>
        <w:rPr>
          <w:rFonts w:ascii="Times New Roman" w:eastAsia="Times New Roman" w:hAnsi="Times New Roman" w:cs="Times New Roman"/>
          <w:color w:val="4A86E8"/>
          <w:sz w:val="20"/>
        </w:rPr>
        <w:t xml:space="preserve">ecently with the characters of the short story, having only what seems like a small fall out with </w:t>
      </w:r>
      <w:proofErr w:type="spellStart"/>
      <w:r>
        <w:rPr>
          <w:rFonts w:ascii="Times New Roman" w:eastAsia="Times New Roman" w:hAnsi="Times New Roman" w:cs="Times New Roman"/>
          <w:color w:val="4A86E8"/>
          <w:sz w:val="20"/>
        </w:rPr>
        <w:t>Rustomji</w:t>
      </w:r>
      <w:proofErr w:type="spellEnd"/>
      <w:r>
        <w:rPr>
          <w:rFonts w:ascii="Times New Roman" w:eastAsia="Times New Roman" w:hAnsi="Times New Roman" w:cs="Times New Roman"/>
          <w:color w:val="4A86E8"/>
          <w:sz w:val="20"/>
        </w:rPr>
        <w:t xml:space="preserve"> over the “paying guests” (127).</w:t>
      </w:r>
    </w:p>
    <w:p w:rsidR="00AD3399" w:rsidRDefault="00AD3399"/>
    <w:p w:rsidR="00AD3399" w:rsidRDefault="00BC5AAB">
      <w:r>
        <w:rPr>
          <w:rFonts w:ascii="Times New Roman" w:eastAsia="Times New Roman" w:hAnsi="Times New Roman" w:cs="Times New Roman"/>
          <w:sz w:val="20"/>
        </w:rPr>
        <w:t>3. Written Assignment: Which character seems the most unethical in the story? Why?</w:t>
      </w:r>
    </w:p>
    <w:p w:rsidR="00AD3399" w:rsidRDefault="00BC5AAB">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seems the most unethi</w:t>
      </w:r>
      <w:r>
        <w:rPr>
          <w:rFonts w:ascii="Times New Roman" w:eastAsia="Times New Roman" w:hAnsi="Times New Roman" w:cs="Times New Roman"/>
          <w:color w:val="4A86E8"/>
          <w:sz w:val="20"/>
        </w:rPr>
        <w:t xml:space="preserve">cal in this story because she sees only her distaste for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She proceeds to deface the home of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with various garbage and proudly “regard[s] her handiwork with satisfaction” (124). Instead of talking or dealing with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w:t>
      </w:r>
      <w:r>
        <w:rPr>
          <w:rFonts w:ascii="Times New Roman" w:eastAsia="Times New Roman" w:hAnsi="Times New Roman" w:cs="Times New Roman"/>
          <w:color w:val="4A86E8"/>
          <w:sz w:val="20"/>
        </w:rPr>
        <w:t xml:space="preserve">and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through the courts legally, she resorts to elementary behavior of desecrating the other’s home with trash. She is unable to </w:t>
      </w:r>
      <w:proofErr w:type="spellStart"/>
      <w:r>
        <w:rPr>
          <w:rFonts w:ascii="Times New Roman" w:eastAsia="Times New Roman" w:hAnsi="Times New Roman" w:cs="Times New Roman"/>
          <w:color w:val="4A86E8"/>
          <w:sz w:val="20"/>
        </w:rPr>
        <w:t>percieve</w:t>
      </w:r>
      <w:proofErr w:type="spellEnd"/>
      <w:r>
        <w:rPr>
          <w:rFonts w:ascii="Times New Roman" w:eastAsia="Times New Roman" w:hAnsi="Times New Roman" w:cs="Times New Roman"/>
          <w:color w:val="4A86E8"/>
          <w:sz w:val="20"/>
        </w:rPr>
        <w:t xml:space="preserve"> that </w:t>
      </w:r>
      <w:proofErr w:type="spellStart"/>
      <w:r>
        <w:rPr>
          <w:rFonts w:ascii="Times New Roman" w:eastAsia="Times New Roman" w:hAnsi="Times New Roman" w:cs="Times New Roman"/>
          <w:color w:val="4A86E8"/>
          <w:sz w:val="20"/>
        </w:rPr>
        <w:t>Boman</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need the space because of the second child and proceeds to kidnap the second child and</w:t>
      </w:r>
      <w:r>
        <w:rPr>
          <w:rFonts w:ascii="Times New Roman" w:eastAsia="Times New Roman" w:hAnsi="Times New Roman" w:cs="Times New Roman"/>
          <w:color w:val="4A86E8"/>
          <w:sz w:val="20"/>
        </w:rPr>
        <w:t xml:space="preserve"> put it in a bird cage. Her inability to perceive what is humanly right and wrong ultimately makes her seem the most unethical within the story.</w:t>
      </w:r>
    </w:p>
    <w:p w:rsidR="00AD3399" w:rsidRDefault="00AD3399"/>
    <w:p w:rsidR="00AD3399" w:rsidRDefault="00BC5AAB">
      <w:r>
        <w:rPr>
          <w:rFonts w:ascii="Times New Roman" w:eastAsia="Times New Roman" w:hAnsi="Times New Roman" w:cs="Times New Roman"/>
          <w:sz w:val="20"/>
        </w:rPr>
        <w:t>4. Homework: Examine which one act is the most immoral one; what makes it so.</w:t>
      </w:r>
    </w:p>
    <w:p w:rsidR="00AD3399" w:rsidRDefault="00BC5AAB">
      <w:r>
        <w:rPr>
          <w:rFonts w:ascii="Times New Roman" w:eastAsia="Times New Roman" w:hAnsi="Times New Roman" w:cs="Times New Roman"/>
          <w:color w:val="4A86E8"/>
          <w:sz w:val="20"/>
        </w:rPr>
        <w:t>The most immoral act that is int</w:t>
      </w:r>
      <w:r>
        <w:rPr>
          <w:rFonts w:ascii="Times New Roman" w:eastAsia="Times New Roman" w:hAnsi="Times New Roman" w:cs="Times New Roman"/>
          <w:color w:val="4A86E8"/>
          <w:sz w:val="20"/>
        </w:rPr>
        <w:t xml:space="preserve">roduced within this short story is when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kidnaps and places “the baby, liberated from the swaddling clothes, inside the” birdcage (142). </w:t>
      </w:r>
      <w:proofErr w:type="spellStart"/>
      <w:r>
        <w:rPr>
          <w:rFonts w:ascii="Times New Roman" w:eastAsia="Times New Roman" w:hAnsi="Times New Roman" w:cs="Times New Roman"/>
          <w:color w:val="4A86E8"/>
          <w:sz w:val="20"/>
        </w:rPr>
        <w:t>Khorshedbai’s</w:t>
      </w:r>
      <w:proofErr w:type="spellEnd"/>
      <w:r>
        <w:rPr>
          <w:rFonts w:ascii="Times New Roman" w:eastAsia="Times New Roman" w:hAnsi="Times New Roman" w:cs="Times New Roman"/>
          <w:color w:val="4A86E8"/>
          <w:sz w:val="20"/>
        </w:rPr>
        <w:t xml:space="preserve"> blatant disregard for the needs of an infant is the most appalling. Besides putting the baby i</w:t>
      </w:r>
      <w:r>
        <w:rPr>
          <w:rFonts w:ascii="Times New Roman" w:eastAsia="Times New Roman" w:hAnsi="Times New Roman" w:cs="Times New Roman"/>
          <w:color w:val="4A86E8"/>
          <w:sz w:val="20"/>
        </w:rPr>
        <w:t xml:space="preserve">nto the birdcage, which can be seen as child abuse, further proceeds attempt and feed the baby “two green peppers, long and tin” (142).  She does not follow her common sense (maybe because she is crazy </w:t>
      </w:r>
      <w:proofErr w:type="spellStart"/>
      <w:r>
        <w:rPr>
          <w:rFonts w:ascii="Times New Roman" w:eastAsia="Times New Roman" w:hAnsi="Times New Roman" w:cs="Times New Roman"/>
          <w:color w:val="4A86E8"/>
          <w:sz w:val="20"/>
        </w:rPr>
        <w:t>afterall</w:t>
      </w:r>
      <w:proofErr w:type="spellEnd"/>
      <w:r>
        <w:rPr>
          <w:rFonts w:ascii="Times New Roman" w:eastAsia="Times New Roman" w:hAnsi="Times New Roman" w:cs="Times New Roman"/>
          <w:color w:val="4A86E8"/>
          <w:sz w:val="20"/>
        </w:rPr>
        <w:t xml:space="preserve">) and continues to treat the baby of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w:t>
      </w:r>
      <w:r>
        <w:rPr>
          <w:rFonts w:ascii="Times New Roman" w:eastAsia="Times New Roman" w:hAnsi="Times New Roman" w:cs="Times New Roman"/>
          <w:color w:val="4A86E8"/>
          <w:sz w:val="20"/>
        </w:rPr>
        <w:t>as if it were her late parrot.</w:t>
      </w:r>
    </w:p>
    <w:p w:rsidR="00AD3399" w:rsidRDefault="00BC5AAB">
      <w:r>
        <w:rPr>
          <w:rFonts w:ascii="Times New Roman" w:eastAsia="Times New Roman" w:hAnsi="Times New Roman" w:cs="Times New Roman"/>
          <w:i/>
          <w:sz w:val="20"/>
        </w:rPr>
        <w:t>Lesson 20</w:t>
      </w:r>
    </w:p>
    <w:p w:rsidR="00AD3399" w:rsidRDefault="00BC5AAB">
      <w:r>
        <w:rPr>
          <w:rFonts w:ascii="Times New Roman" w:eastAsia="Times New Roman" w:hAnsi="Times New Roman" w:cs="Times New Roman"/>
          <w:b/>
          <w:i/>
          <w:sz w:val="20"/>
        </w:rPr>
        <w:t>Objective:</w:t>
      </w:r>
      <w:r>
        <w:rPr>
          <w:rFonts w:ascii="Times New Roman" w:eastAsia="Times New Roman" w:hAnsi="Times New Roman" w:cs="Times New Roman"/>
          <w:i/>
          <w:sz w:val="20"/>
        </w:rPr>
        <w:t xml:space="preserve"> The Paying Guests </w:t>
      </w:r>
      <w:proofErr w:type="spellStart"/>
      <w:r>
        <w:rPr>
          <w:rFonts w:ascii="Times New Roman" w:eastAsia="Times New Roman" w:hAnsi="Times New Roman" w:cs="Times New Roman"/>
          <w:i/>
          <w:sz w:val="20"/>
        </w:rPr>
        <w:t>Khorshedbai</w:t>
      </w:r>
      <w:proofErr w:type="spellEnd"/>
      <w:r>
        <w:rPr>
          <w:rFonts w:ascii="Times New Roman" w:eastAsia="Times New Roman" w:hAnsi="Times New Roman" w:cs="Times New Roman"/>
          <w:i/>
          <w:sz w:val="20"/>
        </w:rPr>
        <w:t xml:space="preserve"> and </w:t>
      </w:r>
      <w:proofErr w:type="spellStart"/>
      <w:r>
        <w:rPr>
          <w:rFonts w:ascii="Times New Roman" w:eastAsia="Times New Roman" w:hAnsi="Times New Roman" w:cs="Times New Roman"/>
          <w:i/>
          <w:sz w:val="20"/>
        </w:rPr>
        <w:t>Ardesar</w:t>
      </w:r>
      <w:proofErr w:type="spellEnd"/>
      <w:r>
        <w:rPr>
          <w:rFonts w:ascii="Times New Roman" w:eastAsia="Times New Roman" w:hAnsi="Times New Roman" w:cs="Times New Roman"/>
          <w:i/>
          <w:sz w:val="20"/>
        </w:rPr>
        <w:t xml:space="preserve"> have been married for forty years. They are devoted to one another, each in their own way. The significance of this couple’s relationship in the story will be explored.</w:t>
      </w:r>
    </w:p>
    <w:p w:rsidR="00AD3399" w:rsidRDefault="00BC5AAB">
      <w:r>
        <w:rPr>
          <w:rFonts w:ascii="Times New Roman" w:eastAsia="Times New Roman" w:hAnsi="Times New Roman" w:cs="Times New Roman"/>
          <w:sz w:val="20"/>
        </w:rPr>
        <w:t xml:space="preserve">1. Class Discussion: How, in the story, is </w:t>
      </w:r>
      <w:proofErr w:type="spellStart"/>
      <w:r>
        <w:rPr>
          <w:rFonts w:ascii="Times New Roman" w:eastAsia="Times New Roman" w:hAnsi="Times New Roman" w:cs="Times New Roman"/>
          <w:sz w:val="20"/>
        </w:rPr>
        <w:t>K</w:t>
      </w:r>
      <w:r>
        <w:rPr>
          <w:rFonts w:ascii="Times New Roman" w:eastAsia="Times New Roman" w:hAnsi="Times New Roman" w:cs="Times New Roman"/>
          <w:sz w:val="20"/>
        </w:rPr>
        <w:t>horshedbai’s</w:t>
      </w:r>
      <w:proofErr w:type="spellEnd"/>
      <w:r>
        <w:rPr>
          <w:rFonts w:ascii="Times New Roman" w:eastAsia="Times New Roman" w:hAnsi="Times New Roman" w:cs="Times New Roman"/>
          <w:sz w:val="20"/>
        </w:rPr>
        <w:t xml:space="preserve"> devotion to her husband shown? In what ways does </w:t>
      </w:r>
      <w:proofErr w:type="spellStart"/>
      <w:r>
        <w:rPr>
          <w:rFonts w:ascii="Times New Roman" w:eastAsia="Times New Roman" w:hAnsi="Times New Roman" w:cs="Times New Roman"/>
          <w:sz w:val="20"/>
        </w:rPr>
        <w:t>Ardesar</w:t>
      </w:r>
      <w:proofErr w:type="spellEnd"/>
      <w:r>
        <w:rPr>
          <w:rFonts w:ascii="Times New Roman" w:eastAsia="Times New Roman" w:hAnsi="Times New Roman" w:cs="Times New Roman"/>
          <w:sz w:val="20"/>
        </w:rPr>
        <w:t xml:space="preserve"> portray his love for his wife? What does </w:t>
      </w:r>
      <w:proofErr w:type="spellStart"/>
      <w:r>
        <w:rPr>
          <w:rFonts w:ascii="Times New Roman" w:eastAsia="Times New Roman" w:hAnsi="Times New Roman" w:cs="Times New Roman"/>
          <w:sz w:val="20"/>
        </w:rPr>
        <w:t>Ardesar</w:t>
      </w:r>
      <w:proofErr w:type="spellEnd"/>
      <w:r>
        <w:rPr>
          <w:rFonts w:ascii="Times New Roman" w:eastAsia="Times New Roman" w:hAnsi="Times New Roman" w:cs="Times New Roman"/>
          <w:sz w:val="20"/>
        </w:rPr>
        <w:t xml:space="preserve"> do in order to keep peace between the two of them? Why does he need this outlet for himself? Is it insinuated whether or not </w:t>
      </w:r>
      <w:proofErr w:type="spellStart"/>
      <w:r>
        <w:rPr>
          <w:rFonts w:ascii="Times New Roman" w:eastAsia="Times New Roman" w:hAnsi="Times New Roman" w:cs="Times New Roman"/>
          <w:sz w:val="20"/>
        </w:rPr>
        <w:t>Ardesar</w:t>
      </w:r>
      <w:proofErr w:type="spellEnd"/>
      <w:r>
        <w:rPr>
          <w:rFonts w:ascii="Times New Roman" w:eastAsia="Times New Roman" w:hAnsi="Times New Roman" w:cs="Times New Roman"/>
          <w:sz w:val="20"/>
        </w:rPr>
        <w:t xml:space="preserve"> alwa</w:t>
      </w:r>
      <w:r>
        <w:rPr>
          <w:rFonts w:ascii="Times New Roman" w:eastAsia="Times New Roman" w:hAnsi="Times New Roman" w:cs="Times New Roman"/>
          <w:sz w:val="20"/>
        </w:rPr>
        <w:t xml:space="preserve">ys needed to have an outlet from his beloved </w:t>
      </w:r>
      <w:proofErr w:type="spellStart"/>
      <w:r>
        <w:rPr>
          <w:rFonts w:ascii="Times New Roman" w:eastAsia="Times New Roman" w:hAnsi="Times New Roman" w:cs="Times New Roman"/>
          <w:sz w:val="20"/>
        </w:rPr>
        <w:t>Khotty</w:t>
      </w:r>
      <w:proofErr w:type="spellEnd"/>
      <w:r>
        <w:rPr>
          <w:rFonts w:ascii="Times New Roman" w:eastAsia="Times New Roman" w:hAnsi="Times New Roman" w:cs="Times New Roman"/>
          <w:sz w:val="20"/>
        </w:rPr>
        <w:t>?</w:t>
      </w:r>
    </w:p>
    <w:p w:rsidR="00AD3399" w:rsidRDefault="00BC5AAB">
      <w:proofErr w:type="spellStart"/>
      <w:r>
        <w:rPr>
          <w:rFonts w:ascii="Times New Roman" w:eastAsia="Times New Roman" w:hAnsi="Times New Roman" w:cs="Times New Roman"/>
          <w:color w:val="4A86E8"/>
          <w:sz w:val="20"/>
        </w:rPr>
        <w:t>Khorshedbai’s</w:t>
      </w:r>
      <w:proofErr w:type="spellEnd"/>
      <w:r>
        <w:rPr>
          <w:rFonts w:ascii="Times New Roman" w:eastAsia="Times New Roman" w:hAnsi="Times New Roman" w:cs="Times New Roman"/>
          <w:color w:val="4A86E8"/>
          <w:sz w:val="20"/>
        </w:rPr>
        <w:t xml:space="preserve"> devotion to her husband is shown through what seems to be her form of respect for him. Instead of treating him as she is treating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and </w:t>
      </w:r>
      <w:proofErr w:type="spellStart"/>
      <w:r>
        <w:rPr>
          <w:rFonts w:ascii="Times New Roman" w:eastAsia="Times New Roman" w:hAnsi="Times New Roman" w:cs="Times New Roman"/>
          <w:color w:val="4A86E8"/>
          <w:sz w:val="20"/>
        </w:rPr>
        <w:t>Kashmira</w:t>
      </w:r>
      <w:proofErr w:type="spellEnd"/>
      <w:r>
        <w:rPr>
          <w:rFonts w:ascii="Times New Roman" w:eastAsia="Times New Roman" w:hAnsi="Times New Roman" w:cs="Times New Roman"/>
          <w:color w:val="4A86E8"/>
          <w:sz w:val="20"/>
        </w:rPr>
        <w:t xml:space="preserve">, she merely ignores his pleas to stop </w:t>
      </w:r>
      <w:r>
        <w:rPr>
          <w:rFonts w:ascii="Times New Roman" w:eastAsia="Times New Roman" w:hAnsi="Times New Roman" w:cs="Times New Roman"/>
          <w:color w:val="4A86E8"/>
          <w:sz w:val="20"/>
        </w:rPr>
        <w:t xml:space="preserve">her wild antics.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portrays his love for his wife by giving her the benefit of the doubt about what her “dreams were all about” (125). He </w:t>
      </w:r>
      <w:proofErr w:type="spellStart"/>
      <w:r>
        <w:rPr>
          <w:rFonts w:ascii="Times New Roman" w:eastAsia="Times New Roman" w:hAnsi="Times New Roman" w:cs="Times New Roman"/>
          <w:color w:val="4A86E8"/>
          <w:sz w:val="20"/>
        </w:rPr>
        <w:t>futher</w:t>
      </w:r>
      <w:proofErr w:type="spellEnd"/>
      <w:r>
        <w:rPr>
          <w:rFonts w:ascii="Times New Roman" w:eastAsia="Times New Roman" w:hAnsi="Times New Roman" w:cs="Times New Roman"/>
          <w:color w:val="4A86E8"/>
          <w:sz w:val="20"/>
        </w:rPr>
        <w:t xml:space="preserve"> shows his love for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through his attempt </w:t>
      </w:r>
      <w:proofErr w:type="gramStart"/>
      <w:r>
        <w:rPr>
          <w:rFonts w:ascii="Times New Roman" w:eastAsia="Times New Roman" w:hAnsi="Times New Roman" w:cs="Times New Roman"/>
          <w:color w:val="4A86E8"/>
          <w:sz w:val="20"/>
        </w:rPr>
        <w:t>to  be</w:t>
      </w:r>
      <w:proofErr w:type="gramEnd"/>
      <w:r>
        <w:rPr>
          <w:rFonts w:ascii="Times New Roman" w:eastAsia="Times New Roman" w:hAnsi="Times New Roman" w:cs="Times New Roman"/>
          <w:color w:val="4A86E8"/>
          <w:sz w:val="20"/>
        </w:rPr>
        <w:t xml:space="preserve"> the “gentle voice of reason” to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ins</w:t>
      </w:r>
      <w:r>
        <w:rPr>
          <w:rFonts w:ascii="Times New Roman" w:eastAsia="Times New Roman" w:hAnsi="Times New Roman" w:cs="Times New Roman"/>
          <w:color w:val="4A86E8"/>
          <w:sz w:val="20"/>
        </w:rPr>
        <w:t xml:space="preserve">tead of arguing with her (125).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w:t>
      </w:r>
      <w:proofErr w:type="spellStart"/>
      <w:r>
        <w:rPr>
          <w:rFonts w:ascii="Times New Roman" w:eastAsia="Times New Roman" w:hAnsi="Times New Roman" w:cs="Times New Roman"/>
          <w:color w:val="4A86E8"/>
          <w:sz w:val="20"/>
        </w:rPr>
        <w:t>stopp</w:t>
      </w:r>
      <w:proofErr w:type="spellEnd"/>
      <w:r>
        <w:rPr>
          <w:rFonts w:ascii="Times New Roman" w:eastAsia="Times New Roman" w:hAnsi="Times New Roman" w:cs="Times New Roman"/>
          <w:color w:val="4A86E8"/>
          <w:sz w:val="20"/>
        </w:rPr>
        <w:t xml:space="preserve">[s] listening” in order to keep the peace between them and resorts to feeding “the pigeons flocking the wide pavements along </w:t>
      </w:r>
      <w:proofErr w:type="spellStart"/>
      <w:r>
        <w:rPr>
          <w:rFonts w:ascii="Times New Roman" w:eastAsia="Times New Roman" w:hAnsi="Times New Roman" w:cs="Times New Roman"/>
          <w:color w:val="4A86E8"/>
          <w:sz w:val="20"/>
        </w:rPr>
        <w:t>Chaupatty</w:t>
      </w:r>
      <w:proofErr w:type="spellEnd"/>
      <w:r>
        <w:rPr>
          <w:rFonts w:ascii="Times New Roman" w:eastAsia="Times New Roman" w:hAnsi="Times New Roman" w:cs="Times New Roman"/>
          <w:color w:val="4A86E8"/>
          <w:sz w:val="20"/>
        </w:rPr>
        <w:t xml:space="preserve"> beach” (126). It is hinted that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usually resorts to feeding the pige</w:t>
      </w:r>
      <w:r>
        <w:rPr>
          <w:rFonts w:ascii="Times New Roman" w:eastAsia="Times New Roman" w:hAnsi="Times New Roman" w:cs="Times New Roman"/>
          <w:color w:val="4A86E8"/>
          <w:sz w:val="20"/>
        </w:rPr>
        <w:t xml:space="preserve">ons as an outlet from his beloved </w:t>
      </w:r>
      <w:proofErr w:type="spellStart"/>
      <w:r>
        <w:rPr>
          <w:rFonts w:ascii="Times New Roman" w:eastAsia="Times New Roman" w:hAnsi="Times New Roman" w:cs="Times New Roman"/>
          <w:color w:val="4A86E8"/>
          <w:sz w:val="20"/>
        </w:rPr>
        <w:t>Khotty</w:t>
      </w:r>
      <w:proofErr w:type="spellEnd"/>
      <w:r>
        <w:rPr>
          <w:rFonts w:ascii="Times New Roman" w:eastAsia="Times New Roman" w:hAnsi="Times New Roman" w:cs="Times New Roman"/>
          <w:color w:val="4A86E8"/>
          <w:sz w:val="20"/>
        </w:rPr>
        <w:t>.</w:t>
      </w:r>
    </w:p>
    <w:p w:rsidR="00AD3399" w:rsidRDefault="00AD3399"/>
    <w:p w:rsidR="00AD3399" w:rsidRDefault="00BC5AAB">
      <w:r>
        <w:rPr>
          <w:rFonts w:ascii="Times New Roman" w:eastAsia="Times New Roman" w:hAnsi="Times New Roman" w:cs="Times New Roman"/>
          <w:sz w:val="20"/>
        </w:rPr>
        <w:t xml:space="preserve">2. Small Group Discussion: Divide the class into small groups of four or five. Discuss how </w:t>
      </w:r>
      <w:proofErr w:type="spellStart"/>
      <w:r>
        <w:rPr>
          <w:rFonts w:ascii="Times New Roman" w:eastAsia="Times New Roman" w:hAnsi="Times New Roman" w:cs="Times New Roman"/>
          <w:sz w:val="20"/>
        </w:rPr>
        <w:t>Ardesar</w:t>
      </w:r>
      <w:proofErr w:type="spellEnd"/>
      <w:r>
        <w:rPr>
          <w:rFonts w:ascii="Times New Roman" w:eastAsia="Times New Roman" w:hAnsi="Times New Roman" w:cs="Times New Roman"/>
          <w:sz w:val="20"/>
        </w:rPr>
        <w:t xml:space="preserve"> reacts to his wife’s abhorrent actions towards the neighbors. What does this say about their relationship? How doe</w:t>
      </w:r>
      <w:r>
        <w:rPr>
          <w:rFonts w:ascii="Times New Roman" w:eastAsia="Times New Roman" w:hAnsi="Times New Roman" w:cs="Times New Roman"/>
          <w:sz w:val="20"/>
        </w:rPr>
        <w:t>s their relationship have an effect on the outcome of the story?</w:t>
      </w:r>
    </w:p>
    <w:p w:rsidR="00AD3399" w:rsidRDefault="00BC5AAB">
      <w:proofErr w:type="spellStart"/>
      <w:r>
        <w:rPr>
          <w:rFonts w:ascii="Times New Roman" w:eastAsia="Times New Roman" w:hAnsi="Times New Roman" w:cs="Times New Roman"/>
          <w:color w:val="4A86E8"/>
          <w:sz w:val="20"/>
        </w:rPr>
        <w:t>Ardesar’s</w:t>
      </w:r>
      <w:proofErr w:type="spellEnd"/>
      <w:r>
        <w:rPr>
          <w:rFonts w:ascii="Times New Roman" w:eastAsia="Times New Roman" w:hAnsi="Times New Roman" w:cs="Times New Roman"/>
          <w:color w:val="4A86E8"/>
          <w:sz w:val="20"/>
        </w:rPr>
        <w:t xml:space="preserve"> reaction is one of horror as he thinks of the fact that he and his wife “will have to answer one day to The </w:t>
      </w:r>
      <w:proofErr w:type="spellStart"/>
      <w:r>
        <w:rPr>
          <w:rFonts w:ascii="Times New Roman" w:eastAsia="Times New Roman" w:hAnsi="Times New Roman" w:cs="Times New Roman"/>
          <w:color w:val="4A86E8"/>
          <w:sz w:val="20"/>
        </w:rPr>
        <w:t>OneUp</w:t>
      </w:r>
      <w:proofErr w:type="spellEnd"/>
      <w:r>
        <w:rPr>
          <w:rFonts w:ascii="Times New Roman" w:eastAsia="Times New Roman" w:hAnsi="Times New Roman" w:cs="Times New Roman"/>
          <w:color w:val="4A86E8"/>
          <w:sz w:val="20"/>
        </w:rPr>
        <w:t xml:space="preserve"> There” (125). This shows that they are gradually growing further ap</w:t>
      </w:r>
      <w:r>
        <w:rPr>
          <w:rFonts w:ascii="Times New Roman" w:eastAsia="Times New Roman" w:hAnsi="Times New Roman" w:cs="Times New Roman"/>
          <w:color w:val="4A86E8"/>
          <w:sz w:val="20"/>
        </w:rPr>
        <w:t xml:space="preserve">art as </w:t>
      </w:r>
      <w:proofErr w:type="spellStart"/>
      <w:r>
        <w:rPr>
          <w:rFonts w:ascii="Times New Roman" w:eastAsia="Times New Roman" w:hAnsi="Times New Roman" w:cs="Times New Roman"/>
          <w:color w:val="4A86E8"/>
          <w:sz w:val="20"/>
        </w:rPr>
        <w:t>Khotty</w:t>
      </w:r>
      <w:proofErr w:type="spellEnd"/>
      <w:r>
        <w:rPr>
          <w:rFonts w:ascii="Times New Roman" w:eastAsia="Times New Roman" w:hAnsi="Times New Roman" w:cs="Times New Roman"/>
          <w:color w:val="4A86E8"/>
          <w:sz w:val="20"/>
        </w:rPr>
        <w:t xml:space="preserve"> continues her insane actions. Although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seems to stay by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through thick and thin, he grows distant from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as he resorts more and more to feeding the birds as his outlet and break from her. Their relationship is fur</w:t>
      </w:r>
      <w:r>
        <w:rPr>
          <w:rFonts w:ascii="Times New Roman" w:eastAsia="Times New Roman" w:hAnsi="Times New Roman" w:cs="Times New Roman"/>
          <w:color w:val="4A86E8"/>
          <w:sz w:val="20"/>
        </w:rPr>
        <w:t xml:space="preserve">ther affects the outcome of the story because although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continues to support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to his best ability, his </w:t>
      </w:r>
      <w:r>
        <w:rPr>
          <w:rFonts w:ascii="Times New Roman" w:eastAsia="Times New Roman" w:hAnsi="Times New Roman" w:cs="Times New Roman"/>
          <w:color w:val="4A86E8"/>
          <w:sz w:val="20"/>
        </w:rPr>
        <w:lastRenderedPageBreak/>
        <w:t xml:space="preserve">distancing from her supports the fact that they become separated because </w:t>
      </w:r>
      <w:proofErr w:type="spellStart"/>
      <w:r>
        <w:rPr>
          <w:rFonts w:ascii="Times New Roman" w:eastAsia="Times New Roman" w:hAnsi="Times New Roman" w:cs="Times New Roman"/>
          <w:color w:val="4A86E8"/>
          <w:sz w:val="20"/>
        </w:rPr>
        <w:t>Khorshedbai</w:t>
      </w:r>
      <w:proofErr w:type="spellEnd"/>
      <w:r>
        <w:rPr>
          <w:rFonts w:ascii="Times New Roman" w:eastAsia="Times New Roman" w:hAnsi="Times New Roman" w:cs="Times New Roman"/>
          <w:color w:val="4A86E8"/>
          <w:sz w:val="20"/>
        </w:rPr>
        <w:t xml:space="preserve"> goes “first, by ambulance” to a mental hospital wh</w:t>
      </w:r>
      <w:r>
        <w:rPr>
          <w:rFonts w:ascii="Times New Roman" w:eastAsia="Times New Roman" w:hAnsi="Times New Roman" w:cs="Times New Roman"/>
          <w:color w:val="4A86E8"/>
          <w:sz w:val="20"/>
        </w:rPr>
        <w:t xml:space="preserve">ile </w:t>
      </w:r>
      <w:proofErr w:type="spellStart"/>
      <w:r>
        <w:rPr>
          <w:rFonts w:ascii="Times New Roman" w:eastAsia="Times New Roman" w:hAnsi="Times New Roman" w:cs="Times New Roman"/>
          <w:color w:val="4A86E8"/>
          <w:sz w:val="20"/>
        </w:rPr>
        <w:t>Ardesar</w:t>
      </w:r>
      <w:proofErr w:type="spellEnd"/>
      <w:r>
        <w:rPr>
          <w:rFonts w:ascii="Times New Roman" w:eastAsia="Times New Roman" w:hAnsi="Times New Roman" w:cs="Times New Roman"/>
          <w:color w:val="4A86E8"/>
          <w:sz w:val="20"/>
        </w:rPr>
        <w:t xml:space="preserve"> moved elsewhere.</w:t>
      </w:r>
    </w:p>
    <w:p w:rsidR="00AD3399" w:rsidRDefault="00AD3399"/>
    <w:p w:rsidR="00AD3399" w:rsidRDefault="00BC5AAB">
      <w:r>
        <w:rPr>
          <w:rFonts w:ascii="Times New Roman" w:eastAsia="Times New Roman" w:hAnsi="Times New Roman" w:cs="Times New Roman"/>
          <w:strike/>
          <w:sz w:val="20"/>
        </w:rPr>
        <w:t xml:space="preserve">Allen: </w:t>
      </w:r>
    </w:p>
    <w:p w:rsidR="00AD3399" w:rsidRDefault="00BC5AAB">
      <w:r>
        <w:rPr>
          <w:rFonts w:ascii="Times New Roman" w:eastAsia="Times New Roman" w:hAnsi="Times New Roman" w:cs="Times New Roman"/>
          <w:strike/>
          <w:sz w:val="20"/>
        </w:rPr>
        <w:t xml:space="preserve">3. Written Assignment: While thinking about the husband/wife relationship of </w:t>
      </w:r>
      <w:proofErr w:type="spellStart"/>
      <w:r>
        <w:rPr>
          <w:rFonts w:ascii="Times New Roman" w:eastAsia="Times New Roman" w:hAnsi="Times New Roman" w:cs="Times New Roman"/>
          <w:strike/>
          <w:sz w:val="20"/>
        </w:rPr>
        <w:t>Khorsheddbai</w:t>
      </w:r>
      <w:proofErr w:type="spellEnd"/>
      <w:r>
        <w:rPr>
          <w:rFonts w:ascii="Times New Roman" w:eastAsia="Times New Roman" w:hAnsi="Times New Roman" w:cs="Times New Roman"/>
          <w:strike/>
          <w:sz w:val="20"/>
        </w:rPr>
        <w:t xml:space="preserve"> and </w:t>
      </w:r>
      <w:proofErr w:type="spellStart"/>
      <w:r>
        <w:rPr>
          <w:rFonts w:ascii="Times New Roman" w:eastAsia="Times New Roman" w:hAnsi="Times New Roman" w:cs="Times New Roman"/>
          <w:strike/>
          <w:sz w:val="20"/>
        </w:rPr>
        <w:t>Ardesar</w:t>
      </w:r>
      <w:proofErr w:type="spellEnd"/>
      <w:r>
        <w:rPr>
          <w:rFonts w:ascii="Times New Roman" w:eastAsia="Times New Roman" w:hAnsi="Times New Roman" w:cs="Times New Roman"/>
          <w:strike/>
          <w:sz w:val="20"/>
        </w:rPr>
        <w:t>, do a free writing exercise in reaction to the story’s end. How does their relationship have any meaning upon the wa</w:t>
      </w:r>
      <w:r>
        <w:rPr>
          <w:rFonts w:ascii="Times New Roman" w:eastAsia="Times New Roman" w:hAnsi="Times New Roman" w:cs="Times New Roman"/>
          <w:strike/>
          <w:sz w:val="20"/>
        </w:rPr>
        <w:t>y things turned out?</w:t>
      </w:r>
    </w:p>
    <w:p w:rsidR="00AD3399" w:rsidRDefault="00AD3399"/>
    <w:p w:rsidR="00AD3399" w:rsidRDefault="00BC5AAB">
      <w:r>
        <w:rPr>
          <w:rFonts w:ascii="Times New Roman" w:eastAsia="Times New Roman" w:hAnsi="Times New Roman" w:cs="Times New Roman"/>
          <w:strike/>
          <w:sz w:val="20"/>
        </w:rPr>
        <w:t xml:space="preserve">4. Homework: Consider whether or not </w:t>
      </w:r>
      <w:proofErr w:type="spellStart"/>
      <w:r>
        <w:rPr>
          <w:rFonts w:ascii="Times New Roman" w:eastAsia="Times New Roman" w:hAnsi="Times New Roman" w:cs="Times New Roman"/>
          <w:strike/>
          <w:sz w:val="20"/>
        </w:rPr>
        <w:t>Ardesar</w:t>
      </w:r>
      <w:proofErr w:type="spellEnd"/>
      <w:r>
        <w:rPr>
          <w:rFonts w:ascii="Times New Roman" w:eastAsia="Times New Roman" w:hAnsi="Times New Roman" w:cs="Times New Roman"/>
          <w:strike/>
          <w:sz w:val="20"/>
        </w:rPr>
        <w:t xml:space="preserve"> can be thought of as an enabler of </w:t>
      </w:r>
      <w:proofErr w:type="spellStart"/>
      <w:r>
        <w:rPr>
          <w:rFonts w:ascii="Times New Roman" w:eastAsia="Times New Roman" w:hAnsi="Times New Roman" w:cs="Times New Roman"/>
          <w:strike/>
          <w:sz w:val="20"/>
        </w:rPr>
        <w:t>Khorshedbai’s</w:t>
      </w:r>
      <w:proofErr w:type="spellEnd"/>
      <w:r>
        <w:rPr>
          <w:rFonts w:ascii="Times New Roman" w:eastAsia="Times New Roman" w:hAnsi="Times New Roman" w:cs="Times New Roman"/>
          <w:strike/>
          <w:sz w:val="20"/>
        </w:rPr>
        <w:t xml:space="preserve"> actions. Explain why or why not. </w:t>
      </w:r>
    </w:p>
    <w:p w:rsidR="00AD3399" w:rsidRDefault="00AD3399"/>
    <w:p w:rsidR="00AD3399" w:rsidRDefault="00BC5AAB">
      <w:r>
        <w:rPr>
          <w:rFonts w:ascii="Times New Roman" w:eastAsia="Times New Roman" w:hAnsi="Times New Roman" w:cs="Times New Roman"/>
          <w:i/>
          <w:strike/>
          <w:sz w:val="20"/>
        </w:rPr>
        <w:t>Lesson 21</w:t>
      </w:r>
    </w:p>
    <w:p w:rsidR="00AD3399" w:rsidRDefault="00BC5AAB">
      <w:r>
        <w:rPr>
          <w:rFonts w:ascii="Times New Roman" w:eastAsia="Times New Roman" w:hAnsi="Times New Roman" w:cs="Times New Roman"/>
          <w:b/>
          <w:i/>
          <w:strike/>
          <w:sz w:val="20"/>
        </w:rPr>
        <w:t>Objective</w:t>
      </w:r>
      <w:r>
        <w:rPr>
          <w:rFonts w:ascii="Times New Roman" w:eastAsia="Times New Roman" w:hAnsi="Times New Roman" w:cs="Times New Roman"/>
          <w:i/>
          <w:strike/>
          <w:sz w:val="20"/>
        </w:rPr>
        <w:t xml:space="preserve">: The Paying Guests </w:t>
      </w:r>
      <w:proofErr w:type="spellStart"/>
      <w:r>
        <w:rPr>
          <w:rFonts w:ascii="Times New Roman" w:eastAsia="Times New Roman" w:hAnsi="Times New Roman" w:cs="Times New Roman"/>
          <w:i/>
          <w:strike/>
          <w:sz w:val="20"/>
        </w:rPr>
        <w:t>Kashmira</w:t>
      </w:r>
      <w:proofErr w:type="spellEnd"/>
      <w:r>
        <w:rPr>
          <w:rFonts w:ascii="Times New Roman" w:eastAsia="Times New Roman" w:hAnsi="Times New Roman" w:cs="Times New Roman"/>
          <w:i/>
          <w:strike/>
          <w:sz w:val="20"/>
        </w:rPr>
        <w:t xml:space="preserve"> has her second child but the paying guests refuse to vaca</w:t>
      </w:r>
      <w:r>
        <w:rPr>
          <w:rFonts w:ascii="Times New Roman" w:eastAsia="Times New Roman" w:hAnsi="Times New Roman" w:cs="Times New Roman"/>
          <w:i/>
          <w:strike/>
          <w:sz w:val="20"/>
        </w:rPr>
        <w:t xml:space="preserve">te. When the baby is missing from the apartment, </w:t>
      </w:r>
      <w:proofErr w:type="spellStart"/>
      <w:r>
        <w:rPr>
          <w:rFonts w:ascii="Times New Roman" w:eastAsia="Times New Roman" w:hAnsi="Times New Roman" w:cs="Times New Roman"/>
          <w:i/>
          <w:strike/>
          <w:sz w:val="20"/>
        </w:rPr>
        <w:t>Kashmira</w:t>
      </w:r>
      <w:proofErr w:type="spellEnd"/>
      <w:r>
        <w:rPr>
          <w:rFonts w:ascii="Times New Roman" w:eastAsia="Times New Roman" w:hAnsi="Times New Roman" w:cs="Times New Roman"/>
          <w:i/>
          <w:strike/>
          <w:sz w:val="20"/>
        </w:rPr>
        <w:t xml:space="preserve"> is horrified to learn that </w:t>
      </w:r>
      <w:proofErr w:type="spellStart"/>
      <w:r>
        <w:rPr>
          <w:rFonts w:ascii="Times New Roman" w:eastAsia="Times New Roman" w:hAnsi="Times New Roman" w:cs="Times New Roman"/>
          <w:i/>
          <w:strike/>
          <w:sz w:val="20"/>
        </w:rPr>
        <w:t>Khorshedbai</w:t>
      </w:r>
      <w:proofErr w:type="spellEnd"/>
      <w:r>
        <w:rPr>
          <w:rFonts w:ascii="Times New Roman" w:eastAsia="Times New Roman" w:hAnsi="Times New Roman" w:cs="Times New Roman"/>
          <w:i/>
          <w:strike/>
          <w:sz w:val="20"/>
        </w:rPr>
        <w:t xml:space="preserve"> has the baby in her empty parrot cage. The symbolism of these last scenes in the story will be explored.</w:t>
      </w:r>
    </w:p>
    <w:p w:rsidR="00AD3399" w:rsidRDefault="00BC5AAB">
      <w:r>
        <w:rPr>
          <w:rFonts w:ascii="Times New Roman" w:eastAsia="Times New Roman" w:hAnsi="Times New Roman" w:cs="Times New Roman"/>
          <w:strike/>
          <w:sz w:val="20"/>
        </w:rPr>
        <w:t xml:space="preserve">1. Class Discussion: Why does </w:t>
      </w:r>
      <w:proofErr w:type="spellStart"/>
      <w:r>
        <w:rPr>
          <w:rFonts w:ascii="Times New Roman" w:eastAsia="Times New Roman" w:hAnsi="Times New Roman" w:cs="Times New Roman"/>
          <w:strike/>
          <w:sz w:val="20"/>
        </w:rPr>
        <w:t>Khorshedbai</w:t>
      </w:r>
      <w:proofErr w:type="spellEnd"/>
      <w:r>
        <w:rPr>
          <w:rFonts w:ascii="Times New Roman" w:eastAsia="Times New Roman" w:hAnsi="Times New Roman" w:cs="Times New Roman"/>
          <w:strike/>
          <w:sz w:val="20"/>
        </w:rPr>
        <w:t xml:space="preserve"> place the ba</w:t>
      </w:r>
      <w:r>
        <w:rPr>
          <w:rFonts w:ascii="Times New Roman" w:eastAsia="Times New Roman" w:hAnsi="Times New Roman" w:cs="Times New Roman"/>
          <w:strike/>
          <w:sz w:val="20"/>
        </w:rPr>
        <w:t xml:space="preserve">by in the empty bird cage? Why does she remove his swaddling clothes before she placed him in there? Is </w:t>
      </w:r>
      <w:proofErr w:type="spellStart"/>
      <w:r>
        <w:rPr>
          <w:rFonts w:ascii="Times New Roman" w:eastAsia="Times New Roman" w:hAnsi="Times New Roman" w:cs="Times New Roman"/>
          <w:strike/>
          <w:sz w:val="20"/>
        </w:rPr>
        <w:t>Khorshedbi</w:t>
      </w:r>
      <w:proofErr w:type="spellEnd"/>
      <w:r>
        <w:rPr>
          <w:rFonts w:ascii="Times New Roman" w:eastAsia="Times New Roman" w:hAnsi="Times New Roman" w:cs="Times New Roman"/>
          <w:strike/>
          <w:sz w:val="20"/>
        </w:rPr>
        <w:t xml:space="preserve"> truly insane or is there something else going on? What </w:t>
      </w:r>
      <w:proofErr w:type="gramStart"/>
      <w:r>
        <w:rPr>
          <w:rFonts w:ascii="Times New Roman" w:eastAsia="Times New Roman" w:hAnsi="Times New Roman" w:cs="Times New Roman"/>
          <w:strike/>
          <w:sz w:val="20"/>
        </w:rPr>
        <w:t>does</w:t>
      </w:r>
      <w:proofErr w:type="gramEnd"/>
      <w:r>
        <w:rPr>
          <w:rFonts w:ascii="Times New Roman" w:eastAsia="Times New Roman" w:hAnsi="Times New Roman" w:cs="Times New Roman"/>
          <w:strike/>
          <w:sz w:val="20"/>
        </w:rPr>
        <w:t xml:space="preserve"> the baby and the bird cage mean to her?</w:t>
      </w:r>
    </w:p>
    <w:p w:rsidR="00AD3399" w:rsidRDefault="00AD3399"/>
    <w:p w:rsidR="00AD3399" w:rsidRDefault="00BC5AAB">
      <w:r>
        <w:rPr>
          <w:rFonts w:ascii="Times New Roman" w:eastAsia="Times New Roman" w:hAnsi="Times New Roman" w:cs="Times New Roman"/>
          <w:strike/>
          <w:sz w:val="20"/>
        </w:rPr>
        <w:t xml:space="preserve">2. Small Group Discussion: Explore what </w:t>
      </w:r>
      <w:r>
        <w:rPr>
          <w:rFonts w:ascii="Times New Roman" w:eastAsia="Times New Roman" w:hAnsi="Times New Roman" w:cs="Times New Roman"/>
          <w:strike/>
          <w:sz w:val="20"/>
        </w:rPr>
        <w:t xml:space="preserve">the bird cage symbolizes for </w:t>
      </w:r>
      <w:proofErr w:type="spellStart"/>
      <w:r>
        <w:rPr>
          <w:rFonts w:ascii="Times New Roman" w:eastAsia="Times New Roman" w:hAnsi="Times New Roman" w:cs="Times New Roman"/>
          <w:strike/>
          <w:sz w:val="20"/>
        </w:rPr>
        <w:t>Khorshedbai</w:t>
      </w:r>
      <w:proofErr w:type="spellEnd"/>
      <w:r>
        <w:rPr>
          <w:rFonts w:ascii="Times New Roman" w:eastAsia="Times New Roman" w:hAnsi="Times New Roman" w:cs="Times New Roman"/>
          <w:strike/>
          <w:sz w:val="20"/>
        </w:rPr>
        <w:t xml:space="preserve">. Did the bid, </w:t>
      </w:r>
      <w:proofErr w:type="spellStart"/>
      <w:r>
        <w:rPr>
          <w:rFonts w:ascii="Times New Roman" w:eastAsia="Times New Roman" w:hAnsi="Times New Roman" w:cs="Times New Roman"/>
          <w:strike/>
          <w:sz w:val="20"/>
        </w:rPr>
        <w:t>Pestonji</w:t>
      </w:r>
      <w:proofErr w:type="spellEnd"/>
      <w:r>
        <w:rPr>
          <w:rFonts w:ascii="Times New Roman" w:eastAsia="Times New Roman" w:hAnsi="Times New Roman" w:cs="Times New Roman"/>
          <w:strike/>
          <w:sz w:val="20"/>
        </w:rPr>
        <w:t xml:space="preserve">, ever exist in that apartment? Why does </w:t>
      </w:r>
      <w:proofErr w:type="spellStart"/>
      <w:r>
        <w:rPr>
          <w:rFonts w:ascii="Times New Roman" w:eastAsia="Times New Roman" w:hAnsi="Times New Roman" w:cs="Times New Roman"/>
          <w:strike/>
          <w:sz w:val="20"/>
        </w:rPr>
        <w:t>Khorshedbai</w:t>
      </w:r>
      <w:proofErr w:type="spellEnd"/>
      <w:r>
        <w:rPr>
          <w:rFonts w:ascii="Times New Roman" w:eastAsia="Times New Roman" w:hAnsi="Times New Roman" w:cs="Times New Roman"/>
          <w:strike/>
          <w:sz w:val="20"/>
        </w:rPr>
        <w:t xml:space="preserve"> have dreams of </w:t>
      </w:r>
      <w:proofErr w:type="spellStart"/>
      <w:r>
        <w:rPr>
          <w:rFonts w:ascii="Times New Roman" w:eastAsia="Times New Roman" w:hAnsi="Times New Roman" w:cs="Times New Roman"/>
          <w:strike/>
          <w:sz w:val="20"/>
        </w:rPr>
        <w:t>Pestonji</w:t>
      </w:r>
      <w:proofErr w:type="spellEnd"/>
      <w:r>
        <w:rPr>
          <w:rFonts w:ascii="Times New Roman" w:eastAsia="Times New Roman" w:hAnsi="Times New Roman" w:cs="Times New Roman"/>
          <w:strike/>
          <w:sz w:val="20"/>
        </w:rPr>
        <w:t xml:space="preserve"> giving her gifts of ideas?</w:t>
      </w:r>
    </w:p>
    <w:p w:rsidR="00AD3399" w:rsidRDefault="00AD3399"/>
    <w:p w:rsidR="00AD3399" w:rsidRDefault="00BC5AAB">
      <w:r>
        <w:rPr>
          <w:rFonts w:ascii="Times New Roman" w:eastAsia="Times New Roman" w:hAnsi="Times New Roman" w:cs="Times New Roman"/>
          <w:strike/>
          <w:sz w:val="20"/>
        </w:rPr>
        <w:t xml:space="preserve">3. Written Assignment: Explain what the baby symbolizes to </w:t>
      </w:r>
      <w:proofErr w:type="spellStart"/>
      <w:r>
        <w:rPr>
          <w:rFonts w:ascii="Times New Roman" w:eastAsia="Times New Roman" w:hAnsi="Times New Roman" w:cs="Times New Roman"/>
          <w:strike/>
          <w:sz w:val="20"/>
        </w:rPr>
        <w:t>Khorshedbai</w:t>
      </w:r>
      <w:proofErr w:type="spellEnd"/>
      <w:r>
        <w:rPr>
          <w:rFonts w:ascii="Times New Roman" w:eastAsia="Times New Roman" w:hAnsi="Times New Roman" w:cs="Times New Roman"/>
          <w:strike/>
          <w:sz w:val="20"/>
        </w:rPr>
        <w:t>, to the extent th</w:t>
      </w:r>
      <w:r>
        <w:rPr>
          <w:rFonts w:ascii="Times New Roman" w:eastAsia="Times New Roman" w:hAnsi="Times New Roman" w:cs="Times New Roman"/>
          <w:strike/>
          <w:sz w:val="20"/>
        </w:rPr>
        <w:t>at she takes the baby away from its mother.</w:t>
      </w:r>
    </w:p>
    <w:p w:rsidR="00AD3399" w:rsidRDefault="00AD3399"/>
    <w:p w:rsidR="00AD3399" w:rsidRDefault="00BC5AAB">
      <w:r>
        <w:rPr>
          <w:rFonts w:ascii="Times New Roman" w:eastAsia="Times New Roman" w:hAnsi="Times New Roman" w:cs="Times New Roman"/>
          <w:strike/>
          <w:sz w:val="20"/>
        </w:rPr>
        <w:t xml:space="preserve">4. Homework: What do the bangles’ tinkling on </w:t>
      </w:r>
      <w:proofErr w:type="spellStart"/>
      <w:r>
        <w:rPr>
          <w:rFonts w:ascii="Times New Roman" w:eastAsia="Times New Roman" w:hAnsi="Times New Roman" w:cs="Times New Roman"/>
          <w:strike/>
          <w:sz w:val="20"/>
        </w:rPr>
        <w:t>Khorshedbai’s</w:t>
      </w:r>
      <w:proofErr w:type="spellEnd"/>
      <w:r>
        <w:rPr>
          <w:rFonts w:ascii="Times New Roman" w:eastAsia="Times New Roman" w:hAnsi="Times New Roman" w:cs="Times New Roman"/>
          <w:strike/>
          <w:sz w:val="20"/>
        </w:rPr>
        <w:t xml:space="preserve"> wrists while the neighbors </w:t>
      </w:r>
      <w:proofErr w:type="gramStart"/>
      <w:r>
        <w:rPr>
          <w:rFonts w:ascii="Times New Roman" w:eastAsia="Times New Roman" w:hAnsi="Times New Roman" w:cs="Times New Roman"/>
          <w:strike/>
          <w:sz w:val="20"/>
        </w:rPr>
        <w:t>watch in horror signify</w:t>
      </w:r>
      <w:proofErr w:type="gramEnd"/>
      <w:r>
        <w:rPr>
          <w:rFonts w:ascii="Times New Roman" w:eastAsia="Times New Roman" w:hAnsi="Times New Roman" w:cs="Times New Roman"/>
          <w:strike/>
          <w:sz w:val="20"/>
        </w:rPr>
        <w:t>?</w:t>
      </w:r>
    </w:p>
    <w:sectPr w:rsidR="00AD339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BC5AAB">
      <w:pPr>
        <w:spacing w:line="240" w:lineRule="auto"/>
      </w:pPr>
      <w:r>
        <w:separator/>
      </w:r>
    </w:p>
  </w:endnote>
  <w:endnote w:type="continuationSeparator" w:id="0">
    <w:p w:rsidR="00000000" w:rsidRDefault="00BC5A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AAB" w:rsidRDefault="00BC5AA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AAB" w:rsidRDefault="00BC5AA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AAB" w:rsidRDefault="00BC5AA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BC5AAB">
      <w:pPr>
        <w:spacing w:line="240" w:lineRule="auto"/>
      </w:pPr>
      <w:r>
        <w:separator/>
      </w:r>
    </w:p>
  </w:footnote>
  <w:footnote w:type="continuationSeparator" w:id="0">
    <w:p w:rsidR="00000000" w:rsidRDefault="00BC5AA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AAB" w:rsidRDefault="00BC5AA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399" w:rsidRDefault="00BC5AAB">
    <w:pPr>
      <w:jc w:val="right"/>
    </w:pPr>
    <w:r>
      <w:rPr>
        <w:rFonts w:ascii="Times New Roman" w:eastAsia="Times New Roman" w:hAnsi="Times New Roman" w:cs="Times New Roman"/>
        <w:sz w:val="24"/>
      </w:rPr>
      <w:t>Allen Lin</w:t>
    </w:r>
    <w:proofErr w:type="gramStart"/>
    <w:r>
      <w:rPr>
        <w:rFonts w:ascii="Times New Roman" w:eastAsia="Times New Roman" w:hAnsi="Times New Roman" w:cs="Times New Roman"/>
        <w:sz w:val="24"/>
      </w:rPr>
      <w:t>,  Alicia</w:t>
    </w:r>
    <w:proofErr w:type="gramEnd"/>
    <w:r>
      <w:rPr>
        <w:rFonts w:ascii="Times New Roman" w:eastAsia="Times New Roman" w:hAnsi="Times New Roman" w:cs="Times New Roman"/>
        <w:sz w:val="24"/>
      </w:rPr>
      <w:t xml:space="preserve"> Wei</w:t>
    </w:r>
  </w:p>
  <w:p w:rsidR="00AD3399" w:rsidRDefault="00BC5AAB">
    <w:pPr>
      <w:jc w:val="right"/>
    </w:pPr>
    <w:r>
      <w:rPr>
        <w:rFonts w:ascii="Times New Roman" w:eastAsia="Times New Roman" w:hAnsi="Times New Roman" w:cs="Times New Roman"/>
        <w:sz w:val="24"/>
      </w:rPr>
      <w:t>Per. 2</w:t>
    </w:r>
  </w:p>
  <w:p w:rsidR="00AD3399" w:rsidRDefault="00BC5AAB">
    <w:pPr>
      <w:jc w:val="center"/>
    </w:pPr>
    <w:r>
      <w:rPr>
        <w:rFonts w:ascii="Times New Roman" w:eastAsia="Times New Roman" w:hAnsi="Times New Roman" w:cs="Times New Roman"/>
        <w:i/>
        <w:sz w:val="24"/>
      </w:rPr>
      <w:t xml:space="preserve">Chapter 7 </w:t>
    </w:r>
    <w:bookmarkStart w:id="0" w:name="_GoBack"/>
    <w:bookmarkEnd w:id="0"/>
    <w:r>
      <w:rPr>
        <w:rFonts w:ascii="Times New Roman" w:eastAsia="Times New Roman" w:hAnsi="Times New Roman" w:cs="Times New Roman"/>
        <w:i/>
        <w:sz w:val="24"/>
      </w:rPr>
      <w:t>Swimming Lessons</w:t>
    </w:r>
    <w:r>
      <w:rPr>
        <w:rFonts w:ascii="Times New Roman" w:eastAsia="Times New Roman" w:hAnsi="Times New Roman" w:cs="Times New Roman"/>
        <w:sz w:val="24"/>
      </w:rPr>
      <w:t xml:space="preserve"> - “The Paying Guests”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AAB" w:rsidRDefault="00BC5AA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A50CBA"/>
    <w:multiLevelType w:val="multilevel"/>
    <w:tmpl w:val="EBB2D1AC"/>
    <w:lvl w:ilvl="0">
      <w:start w:val="1"/>
      <w:numFmt w:val="upperLetter"/>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AD3399"/>
    <w:rsid w:val="00AD3399"/>
    <w:rsid w:val="00BC5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paragraph" w:styleId="Header">
    <w:name w:val="header"/>
    <w:basedOn w:val="Normal"/>
    <w:link w:val="HeaderChar"/>
    <w:uiPriority w:val="99"/>
    <w:unhideWhenUsed/>
    <w:rsid w:val="00BC5AAB"/>
    <w:pPr>
      <w:tabs>
        <w:tab w:val="center" w:pos="4680"/>
        <w:tab w:val="right" w:pos="9360"/>
      </w:tabs>
      <w:spacing w:line="240" w:lineRule="auto"/>
    </w:pPr>
  </w:style>
  <w:style w:type="character" w:customStyle="1" w:styleId="HeaderChar">
    <w:name w:val="Header Char"/>
    <w:basedOn w:val="DefaultParagraphFont"/>
    <w:link w:val="Header"/>
    <w:uiPriority w:val="99"/>
    <w:rsid w:val="00BC5AAB"/>
  </w:style>
  <w:style w:type="paragraph" w:styleId="Footer">
    <w:name w:val="footer"/>
    <w:basedOn w:val="Normal"/>
    <w:link w:val="FooterChar"/>
    <w:uiPriority w:val="99"/>
    <w:unhideWhenUsed/>
    <w:rsid w:val="00BC5AAB"/>
    <w:pPr>
      <w:tabs>
        <w:tab w:val="center" w:pos="4680"/>
        <w:tab w:val="right" w:pos="9360"/>
      </w:tabs>
      <w:spacing w:line="240" w:lineRule="auto"/>
    </w:pPr>
  </w:style>
  <w:style w:type="character" w:customStyle="1" w:styleId="FooterChar">
    <w:name w:val="Footer Char"/>
    <w:basedOn w:val="DefaultParagraphFont"/>
    <w:link w:val="Footer"/>
    <w:uiPriority w:val="99"/>
    <w:rsid w:val="00BC5A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rPr>
  </w:style>
  <w:style w:type="paragraph" w:styleId="Header">
    <w:name w:val="header"/>
    <w:basedOn w:val="Normal"/>
    <w:link w:val="HeaderChar"/>
    <w:uiPriority w:val="99"/>
    <w:unhideWhenUsed/>
    <w:rsid w:val="00BC5AAB"/>
    <w:pPr>
      <w:tabs>
        <w:tab w:val="center" w:pos="4680"/>
        <w:tab w:val="right" w:pos="9360"/>
      </w:tabs>
      <w:spacing w:line="240" w:lineRule="auto"/>
    </w:pPr>
  </w:style>
  <w:style w:type="character" w:customStyle="1" w:styleId="HeaderChar">
    <w:name w:val="Header Char"/>
    <w:basedOn w:val="DefaultParagraphFont"/>
    <w:link w:val="Header"/>
    <w:uiPriority w:val="99"/>
    <w:rsid w:val="00BC5AAB"/>
  </w:style>
  <w:style w:type="paragraph" w:styleId="Footer">
    <w:name w:val="footer"/>
    <w:basedOn w:val="Normal"/>
    <w:link w:val="FooterChar"/>
    <w:uiPriority w:val="99"/>
    <w:unhideWhenUsed/>
    <w:rsid w:val="00BC5AAB"/>
    <w:pPr>
      <w:tabs>
        <w:tab w:val="center" w:pos="4680"/>
        <w:tab w:val="right" w:pos="9360"/>
      </w:tabs>
      <w:spacing w:line="240" w:lineRule="auto"/>
    </w:pPr>
  </w:style>
  <w:style w:type="character" w:customStyle="1" w:styleId="FooterChar">
    <w:name w:val="Footer Char"/>
    <w:basedOn w:val="DefaultParagraphFont"/>
    <w:link w:val="Footer"/>
    <w:uiPriority w:val="99"/>
    <w:rsid w:val="00BC5A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2236</Words>
  <Characters>12747</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Paying Guests.docx</vt:lpstr>
    </vt:vector>
  </TitlesOfParts>
  <Company>WVUSD</Company>
  <LinksUpToDate>false</LinksUpToDate>
  <CharactersWithSpaces>14954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Paying Guests.docx</dc:title>
  <dc:creator>Pamela Pam G. Booth</dc:creator>
  <cp:lastModifiedBy>Windows User</cp:lastModifiedBy>
  <cp:revision>2</cp:revision>
  <dcterms:created xsi:type="dcterms:W3CDTF">2014-04-22T17:45:00Z</dcterms:created>
  <dcterms:modified xsi:type="dcterms:W3CDTF">2014-04-22T17:45:00Z</dcterms:modified>
</cp:coreProperties>
</file>