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3C4" w:rsidRDefault="003B56CA" w:rsidP="003B56CA">
      <w:pPr>
        <w:spacing w:line="240" w:lineRule="auto"/>
        <w:jc w:val="center"/>
      </w:pPr>
      <w:r>
        <w:t>Unit 1</w:t>
      </w:r>
    </w:p>
    <w:p w:rsidR="003B56CA" w:rsidRDefault="003B56CA" w:rsidP="003B56CA">
      <w:pPr>
        <w:spacing w:line="240" w:lineRule="auto"/>
        <w:jc w:val="center"/>
      </w:pPr>
      <w:r>
        <w:t>Study Guide</w:t>
      </w:r>
    </w:p>
    <w:p w:rsidR="003B56CA" w:rsidRDefault="003B56CA" w:rsidP="003B56CA">
      <w:pPr>
        <w:spacing w:line="240" w:lineRule="auto"/>
        <w:jc w:val="center"/>
      </w:pPr>
    </w:p>
    <w:p w:rsidR="003B56CA" w:rsidRDefault="003B56CA" w:rsidP="003B56CA">
      <w:pPr>
        <w:spacing w:line="240" w:lineRule="auto"/>
      </w:pPr>
      <w:r>
        <w:t>1. Describe the nature of science/thought before the Scientific Revolution.</w:t>
      </w:r>
    </w:p>
    <w:p w:rsidR="003B56CA" w:rsidRDefault="003B56CA" w:rsidP="003B56CA">
      <w:pPr>
        <w:spacing w:line="240" w:lineRule="auto"/>
      </w:pPr>
      <w:r>
        <w:t>2. What key discoveries occurred during the Scientific Revolution?</w:t>
      </w:r>
    </w:p>
    <w:p w:rsidR="003B56CA" w:rsidRDefault="003B56CA" w:rsidP="003B56CA">
      <w:pPr>
        <w:spacing w:line="240" w:lineRule="auto"/>
      </w:pPr>
      <w:r>
        <w:t>3. How did the Scientific Revolution lead to the Enlightenment?</w:t>
      </w:r>
    </w:p>
    <w:p w:rsidR="003B56CA" w:rsidRDefault="003B56CA" w:rsidP="003B56CA">
      <w:pPr>
        <w:spacing w:line="240" w:lineRule="auto"/>
      </w:pPr>
      <w:r>
        <w:t>4. Aristotle, Ptolemy, Galen</w:t>
      </w:r>
    </w:p>
    <w:p w:rsidR="003B56CA" w:rsidRDefault="003B56CA" w:rsidP="003B56CA">
      <w:pPr>
        <w:spacing w:line="240" w:lineRule="auto"/>
      </w:pPr>
      <w:r>
        <w:t xml:space="preserve">5. Copernicus, </w:t>
      </w:r>
      <w:proofErr w:type="spellStart"/>
      <w:r>
        <w:t>Kepler</w:t>
      </w:r>
      <w:proofErr w:type="spellEnd"/>
    </w:p>
    <w:p w:rsidR="003B56CA" w:rsidRDefault="003B56CA" w:rsidP="003B56CA">
      <w:pPr>
        <w:spacing w:line="240" w:lineRule="auto"/>
      </w:pPr>
      <w:r>
        <w:t>6. Newton</w:t>
      </w:r>
    </w:p>
    <w:p w:rsidR="003B56CA" w:rsidRDefault="003B56CA" w:rsidP="003B56CA">
      <w:pPr>
        <w:spacing w:line="240" w:lineRule="auto"/>
      </w:pPr>
      <w:r>
        <w:t>7. James I</w:t>
      </w:r>
    </w:p>
    <w:p w:rsidR="003B56CA" w:rsidRDefault="003B56CA" w:rsidP="003B56CA">
      <w:pPr>
        <w:spacing w:line="240" w:lineRule="auto"/>
      </w:pPr>
      <w:r>
        <w:t>8. Hobbes theory on government</w:t>
      </w:r>
    </w:p>
    <w:p w:rsidR="003B56CA" w:rsidRDefault="003B56CA" w:rsidP="003B56CA">
      <w:pPr>
        <w:spacing w:line="240" w:lineRule="auto"/>
      </w:pPr>
      <w:r>
        <w:t>9. Locke’s theory on government</w:t>
      </w:r>
    </w:p>
    <w:p w:rsidR="003B56CA" w:rsidRDefault="003B56CA" w:rsidP="003B56CA">
      <w:pPr>
        <w:spacing w:line="240" w:lineRule="auto"/>
      </w:pPr>
      <w:r>
        <w:t>10. Newton, Descartes, and Locke’s contribution to the Enlightenment.</w:t>
      </w:r>
    </w:p>
    <w:p w:rsidR="003B56CA" w:rsidRDefault="003B56CA" w:rsidP="003B56CA">
      <w:pPr>
        <w:spacing w:line="240" w:lineRule="auto"/>
      </w:pPr>
      <w:r>
        <w:t>11. France</w:t>
      </w:r>
    </w:p>
    <w:p w:rsidR="003B56CA" w:rsidRDefault="003B56CA" w:rsidP="003B56CA">
      <w:pPr>
        <w:spacing w:line="240" w:lineRule="auto"/>
      </w:pPr>
      <w:r>
        <w:t xml:space="preserve">12. Salon’s </w:t>
      </w:r>
    </w:p>
    <w:p w:rsidR="003B56CA" w:rsidRDefault="003B56CA" w:rsidP="003B56CA">
      <w:pPr>
        <w:spacing w:line="240" w:lineRule="auto"/>
      </w:pPr>
      <w:r>
        <w:t>13. What is meant by the Enlightenment?</w:t>
      </w:r>
    </w:p>
    <w:p w:rsidR="003B56CA" w:rsidRDefault="003B56CA" w:rsidP="003B56CA">
      <w:pPr>
        <w:spacing w:line="240" w:lineRule="auto"/>
      </w:pPr>
      <w:r>
        <w:t>14. Voltaire</w:t>
      </w:r>
    </w:p>
    <w:p w:rsidR="003B56CA" w:rsidRDefault="003B56CA" w:rsidP="003B56CA">
      <w:pPr>
        <w:spacing w:line="240" w:lineRule="auto"/>
      </w:pPr>
      <w:r>
        <w:t>15. Rousseau</w:t>
      </w:r>
    </w:p>
    <w:p w:rsidR="003B56CA" w:rsidRDefault="003B56CA" w:rsidP="003B56CA">
      <w:pPr>
        <w:spacing w:line="240" w:lineRule="auto"/>
      </w:pPr>
      <w:r>
        <w:t>16. Montesquieu</w:t>
      </w:r>
    </w:p>
    <w:p w:rsidR="003B56CA" w:rsidRDefault="003B56CA" w:rsidP="003B56CA">
      <w:pPr>
        <w:spacing w:line="240" w:lineRule="auto"/>
      </w:pPr>
      <w:r>
        <w:t>17. Diderot</w:t>
      </w:r>
    </w:p>
    <w:p w:rsidR="003B56CA" w:rsidRDefault="003B56CA" w:rsidP="003B56CA">
      <w:pPr>
        <w:spacing w:line="240" w:lineRule="auto"/>
      </w:pPr>
      <w:r>
        <w:t>18. Mary Wollstonecraft</w:t>
      </w:r>
    </w:p>
    <w:p w:rsidR="003B56CA" w:rsidRDefault="003B56CA" w:rsidP="003B56CA">
      <w:pPr>
        <w:spacing w:line="240" w:lineRule="auto"/>
      </w:pPr>
      <w:r>
        <w:t>19. How did the Enlightenment influence</w:t>
      </w:r>
    </w:p>
    <w:p w:rsidR="003B56CA" w:rsidRDefault="003B56CA" w:rsidP="003B56CA">
      <w:pPr>
        <w:spacing w:line="240" w:lineRule="auto"/>
      </w:pPr>
      <w:r>
        <w:tab/>
        <w:t>a. European society</w:t>
      </w:r>
    </w:p>
    <w:p w:rsidR="003B56CA" w:rsidRDefault="003B56CA" w:rsidP="003B56CA">
      <w:pPr>
        <w:spacing w:line="240" w:lineRule="auto"/>
      </w:pPr>
      <w:r>
        <w:tab/>
      </w:r>
      <w:proofErr w:type="gramStart"/>
      <w:r>
        <w:t>b</w:t>
      </w:r>
      <w:proofErr w:type="gramEnd"/>
      <w:r>
        <w:t>. the nature of European government-Joseph II, Frederick the Great</w:t>
      </w:r>
    </w:p>
    <w:p w:rsidR="003B56CA" w:rsidRDefault="003B56CA" w:rsidP="003B56CA">
      <w:pPr>
        <w:spacing w:line="240" w:lineRule="auto"/>
      </w:pPr>
      <w:r>
        <w:tab/>
      </w:r>
      <w:proofErr w:type="gramStart"/>
      <w:r>
        <w:t>c</w:t>
      </w:r>
      <w:proofErr w:type="gramEnd"/>
      <w:r>
        <w:t>. the development of the United States</w:t>
      </w:r>
    </w:p>
    <w:p w:rsidR="003B56CA" w:rsidRDefault="003B56CA" w:rsidP="003B56CA">
      <w:pPr>
        <w:spacing w:line="240" w:lineRule="auto"/>
      </w:pPr>
      <w:r>
        <w:tab/>
      </w:r>
      <w:proofErr w:type="gramStart"/>
      <w:r>
        <w:t>d</w:t>
      </w:r>
      <w:proofErr w:type="gramEnd"/>
      <w:r>
        <w:t>. music</w:t>
      </w:r>
    </w:p>
    <w:p w:rsidR="003B56CA" w:rsidRDefault="003B56CA" w:rsidP="003B56CA">
      <w:pPr>
        <w:spacing w:line="240" w:lineRule="auto"/>
      </w:pPr>
      <w:r>
        <w:tab/>
      </w:r>
      <w:proofErr w:type="gramStart"/>
      <w:r>
        <w:t>e</w:t>
      </w:r>
      <w:proofErr w:type="gramEnd"/>
      <w:r>
        <w:t>. art</w:t>
      </w:r>
    </w:p>
    <w:p w:rsidR="003B56CA" w:rsidRDefault="003B56CA" w:rsidP="003B56CA">
      <w:pPr>
        <w:spacing w:line="240" w:lineRule="auto"/>
      </w:pPr>
    </w:p>
    <w:p w:rsidR="003B56CA" w:rsidRDefault="003B56CA" w:rsidP="003B56CA">
      <w:pPr>
        <w:spacing w:line="240" w:lineRule="auto"/>
      </w:pPr>
    </w:p>
    <w:sectPr w:rsidR="003B56CA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3B56CA"/>
    <w:rsid w:val="0021144A"/>
    <w:rsid w:val="003B56CA"/>
    <w:rsid w:val="005023C4"/>
    <w:rsid w:val="00685654"/>
    <w:rsid w:val="00BB2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2011-09-18T22:31:00Z</dcterms:created>
  <dcterms:modified xsi:type="dcterms:W3CDTF">2011-09-18T22:40:00Z</dcterms:modified>
</cp:coreProperties>
</file>