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CAE" w:rsidRDefault="00350CAE" w:rsidP="00350CAE">
      <w:pPr>
        <w:pStyle w:val="Title"/>
        <w:jc w:val="right"/>
        <w:rPr>
          <w:b w:val="0"/>
          <w:bCs w:val="0"/>
        </w:rPr>
      </w:pPr>
      <w:r>
        <w:rPr>
          <w:b w:val="0"/>
          <w:bCs w:val="0"/>
        </w:rPr>
        <w:t>Name: ________________________________</w:t>
      </w:r>
      <w:proofErr w:type="gramStart"/>
      <w:r>
        <w:rPr>
          <w:b w:val="0"/>
          <w:bCs w:val="0"/>
        </w:rPr>
        <w:t>_  Period</w:t>
      </w:r>
      <w:proofErr w:type="gramEnd"/>
      <w:r>
        <w:rPr>
          <w:b w:val="0"/>
          <w:bCs w:val="0"/>
        </w:rPr>
        <w:t>: ______</w:t>
      </w:r>
    </w:p>
    <w:p w:rsidR="00350CAE" w:rsidRDefault="00350CAE" w:rsidP="00350CAE">
      <w:pPr>
        <w:pStyle w:val="Title"/>
        <w:jc w:val="right"/>
        <w:rPr>
          <w:b w:val="0"/>
          <w:bCs w:val="0"/>
        </w:rPr>
      </w:pPr>
    </w:p>
    <w:p w:rsidR="00350CAE" w:rsidRDefault="00350CAE" w:rsidP="00350CAE">
      <w:pPr>
        <w:pStyle w:val="Title"/>
      </w:pPr>
      <w:r>
        <w:t xml:space="preserve">“I HAVE A DREAM” </w:t>
      </w:r>
      <w:r w:rsidRPr="0080326B">
        <w:t>VOCABULARY</w:t>
      </w:r>
      <w:r>
        <w:t xml:space="preserve"> NOTE TAKING CHART</w:t>
      </w:r>
    </w:p>
    <w:p w:rsidR="00350CAE" w:rsidRDefault="00350CAE" w:rsidP="00350CAE">
      <w:pPr>
        <w:jc w:val="center"/>
        <w:rPr>
          <w:b/>
          <w:bCs/>
        </w:rPr>
      </w:pPr>
    </w:p>
    <w:tbl>
      <w:tblPr>
        <w:tblW w:w="14649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44"/>
        <w:gridCol w:w="2476"/>
        <w:gridCol w:w="2528"/>
        <w:gridCol w:w="4088"/>
        <w:gridCol w:w="3913"/>
      </w:tblGrid>
      <w:tr w:rsidR="00350CAE" w:rsidTr="00386FCA">
        <w:tc>
          <w:tcPr>
            <w:tcW w:w="1644" w:type="dxa"/>
          </w:tcPr>
          <w:p w:rsidR="00350CAE" w:rsidRDefault="00350CAE" w:rsidP="00386FC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</w:t>
            </w:r>
          </w:p>
        </w:tc>
        <w:tc>
          <w:tcPr>
            <w:tcW w:w="2476" w:type="dxa"/>
          </w:tcPr>
          <w:p w:rsidR="00350CAE" w:rsidRDefault="00350CAE" w:rsidP="00386FC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2528" w:type="dxa"/>
          </w:tcPr>
          <w:p w:rsidR="00350CAE" w:rsidRDefault="00350CAE" w:rsidP="00386FC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350CAE" w:rsidRDefault="00350CAE" w:rsidP="00386FCA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4088" w:type="dxa"/>
          </w:tcPr>
          <w:p w:rsidR="00350CAE" w:rsidRDefault="00350CAE" w:rsidP="00386FCA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350CAE" w:rsidRPr="005F751C" w:rsidRDefault="00350CAE" w:rsidP="00386FCA">
            <w:pPr>
              <w:jc w:val="center"/>
            </w:pPr>
            <w:r>
              <w:t xml:space="preserve">(Write </w:t>
            </w:r>
            <w:r w:rsidRPr="005F751C">
              <w:rPr>
                <w:u w:val="single"/>
              </w:rPr>
              <w:t>at least two</w:t>
            </w:r>
            <w:r>
              <w:t xml:space="preserve"> synonyms out that are not used in the definition)</w:t>
            </w:r>
          </w:p>
        </w:tc>
        <w:tc>
          <w:tcPr>
            <w:tcW w:w="3913" w:type="dxa"/>
          </w:tcPr>
          <w:p w:rsidR="00350CAE" w:rsidRDefault="00350CAE" w:rsidP="00386FCA">
            <w:pPr>
              <w:pStyle w:val="Heading1"/>
            </w:pPr>
            <w:r>
              <w:t>Example/Showing Sentence</w:t>
            </w:r>
          </w:p>
          <w:p w:rsidR="00350CAE" w:rsidRDefault="00350CAE" w:rsidP="00386FCA">
            <w:pPr>
              <w:jc w:val="center"/>
            </w:pPr>
            <w:r>
              <w:t>(Use word in correct part of speech.</w:t>
            </w:r>
          </w:p>
          <w:p w:rsidR="00350CAE" w:rsidRDefault="00350CAE" w:rsidP="00386FCA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>cognizant (</w:t>
            </w:r>
            <w:proofErr w:type="spellStart"/>
            <w:r>
              <w:t>adj</w:t>
            </w:r>
            <w:proofErr w:type="spellEnd"/>
            <w:r>
              <w:t>)</w:t>
            </w:r>
          </w:p>
          <w:p w:rsidR="00350CAE" w:rsidRDefault="00350CAE" w:rsidP="00386FCA">
            <w:pPr>
              <w:rPr>
                <w:b/>
                <w:bCs/>
              </w:rPr>
            </w:pPr>
          </w:p>
        </w:tc>
        <w:tc>
          <w:tcPr>
            <w:tcW w:w="2476" w:type="dxa"/>
          </w:tcPr>
          <w:p w:rsidR="00350CAE" w:rsidRDefault="00350CAE" w:rsidP="00386FCA">
            <w:r>
              <w:t xml:space="preserve">aware </w:t>
            </w:r>
          </w:p>
          <w:p w:rsidR="00350CAE" w:rsidRDefault="00350CAE" w:rsidP="00386FCA"/>
          <w:p w:rsidR="00350CAE" w:rsidRDefault="00350CAE" w:rsidP="00386FCA"/>
        </w:tc>
        <w:tc>
          <w:tcPr>
            <w:tcW w:w="2528" w:type="dxa"/>
          </w:tcPr>
          <w:p w:rsidR="00350CAE" w:rsidRDefault="00350CAE" w:rsidP="00386FCA">
            <w:pPr>
              <w:rPr>
                <w:b/>
                <w:bCs/>
              </w:rPr>
            </w:pPr>
          </w:p>
        </w:tc>
        <w:tc>
          <w:tcPr>
            <w:tcW w:w="4088" w:type="dxa"/>
          </w:tcPr>
          <w:p w:rsidR="00350CAE" w:rsidRDefault="00350CAE" w:rsidP="00386FCA">
            <w:pPr>
              <w:rPr>
                <w:b/>
                <w:bCs/>
              </w:rPr>
            </w:pPr>
          </w:p>
        </w:tc>
        <w:tc>
          <w:tcPr>
            <w:tcW w:w="3913" w:type="dxa"/>
          </w:tcPr>
          <w:p w:rsidR="00350CAE" w:rsidRPr="00FA07FE" w:rsidRDefault="00350CAE" w:rsidP="00386FCA">
            <w:pPr>
              <w:rPr>
                <w:bCs/>
              </w:rPr>
            </w:pPr>
          </w:p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 xml:space="preserve">grapple </w:t>
            </w:r>
          </w:p>
          <w:p w:rsidR="00350CAE" w:rsidRDefault="00350CAE" w:rsidP="00350CAE">
            <w:r>
              <w:t>(v)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to overcome or deal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>engulf</w:t>
            </w:r>
          </w:p>
          <w:p w:rsidR="00350CAE" w:rsidRDefault="00350CAE" w:rsidP="00350CAE">
            <w:r>
              <w:t>(v)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Pr="002540AE" w:rsidRDefault="00350CAE" w:rsidP="00350CAE">
            <w:r>
              <w:t xml:space="preserve">to plunge or immerse </w:t>
            </w:r>
          </w:p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 xml:space="preserve">bondage </w:t>
            </w:r>
          </w:p>
          <w:p w:rsidR="00350CAE" w:rsidRDefault="00350CAE" w:rsidP="00350CAE">
            <w:r>
              <w:t xml:space="preserve">(n) 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the state of being bound by or subjected to some external power or control </w:t>
            </w:r>
          </w:p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>unfettered</w:t>
            </w:r>
          </w:p>
          <w:p w:rsidR="00350CAE" w:rsidRDefault="00350CAE" w:rsidP="00350CAE">
            <w:r>
              <w:t xml:space="preserve"> (v)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to free from restraint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 xml:space="preserve">futility </w:t>
            </w:r>
          </w:p>
          <w:p w:rsidR="00350CAE" w:rsidRDefault="00350CAE" w:rsidP="00350CAE">
            <w:r>
              <w:t xml:space="preserve">(n) 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ineffectiveness, uselessness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86FCA">
            <w:r>
              <w:t>imperious</w:t>
            </w:r>
          </w:p>
          <w:p w:rsidR="00350CAE" w:rsidRDefault="00350CAE" w:rsidP="00386FCA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350CAE" w:rsidRDefault="00350CAE" w:rsidP="00386FCA">
            <w:r>
              <w:t>extremely overbearing</w:t>
            </w:r>
          </w:p>
          <w:p w:rsidR="00350CAE" w:rsidRDefault="00350CAE" w:rsidP="00386FCA"/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>lamentably (adv)</w:t>
            </w:r>
          </w:p>
        </w:tc>
        <w:tc>
          <w:tcPr>
            <w:tcW w:w="2476" w:type="dxa"/>
          </w:tcPr>
          <w:p w:rsidR="00350CAE" w:rsidRDefault="00350CAE" w:rsidP="00386FCA">
            <w:r>
              <w:t xml:space="preserve">regrettable or unfortunate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>condemning (</w:t>
            </w:r>
            <w:proofErr w:type="spellStart"/>
            <w:r>
              <w:t>adj</w:t>
            </w:r>
            <w:proofErr w:type="spellEnd"/>
            <w:r>
              <w:t xml:space="preserve">) 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to indicate strong disapproval of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>inevitability (adv)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unable to be avoided, evaded, or escaped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86FC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Term</w:t>
            </w:r>
          </w:p>
        </w:tc>
        <w:tc>
          <w:tcPr>
            <w:tcW w:w="2476" w:type="dxa"/>
          </w:tcPr>
          <w:p w:rsidR="00350CAE" w:rsidRDefault="00350CAE" w:rsidP="00386FC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2528" w:type="dxa"/>
          </w:tcPr>
          <w:p w:rsidR="00350CAE" w:rsidRDefault="00350CAE" w:rsidP="00386FC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350CAE" w:rsidRDefault="00350CAE" w:rsidP="00386FCA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4088" w:type="dxa"/>
          </w:tcPr>
          <w:p w:rsidR="00350CAE" w:rsidRDefault="00350CAE" w:rsidP="00386FCA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350CAE" w:rsidRPr="005F751C" w:rsidRDefault="00350CAE" w:rsidP="00386FCA">
            <w:pPr>
              <w:pStyle w:val="Heading1"/>
              <w:rPr>
                <w:b w:val="0"/>
              </w:rPr>
            </w:pPr>
            <w:r w:rsidRPr="005F751C">
              <w:rPr>
                <w:b w:val="0"/>
              </w:rPr>
              <w:t xml:space="preserve">(Write </w:t>
            </w:r>
            <w:r w:rsidRPr="005F751C">
              <w:rPr>
                <w:b w:val="0"/>
                <w:u w:val="single"/>
              </w:rPr>
              <w:t>at least two</w:t>
            </w:r>
            <w:r w:rsidRPr="005F751C">
              <w:rPr>
                <w:b w:val="0"/>
              </w:rPr>
              <w:t xml:space="preserve"> synonyms out that are not used in the definition)</w:t>
            </w:r>
          </w:p>
        </w:tc>
        <w:tc>
          <w:tcPr>
            <w:tcW w:w="3913" w:type="dxa"/>
          </w:tcPr>
          <w:p w:rsidR="00350CAE" w:rsidRDefault="00350CAE" w:rsidP="00386FCA">
            <w:pPr>
              <w:pStyle w:val="Heading1"/>
            </w:pPr>
            <w:r>
              <w:t>Example/Showing Sentence</w:t>
            </w:r>
          </w:p>
          <w:p w:rsidR="00350CAE" w:rsidRDefault="00350CAE" w:rsidP="00386FCA">
            <w:pPr>
              <w:jc w:val="center"/>
            </w:pPr>
            <w:r>
              <w:t>(Use word in correct part of speech.</w:t>
            </w:r>
          </w:p>
          <w:p w:rsidR="00350CAE" w:rsidRDefault="00350CAE" w:rsidP="00386FCA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 xml:space="preserve">manifest </w:t>
            </w:r>
          </w:p>
          <w:p w:rsidR="00350CAE" w:rsidRDefault="00350CAE" w:rsidP="00350CAE">
            <w:r>
              <w:t>(v)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to make clear or evident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86FCA">
            <w:r>
              <w:t xml:space="preserve">extremist </w:t>
            </w:r>
          </w:p>
          <w:p w:rsidR="00350CAE" w:rsidRDefault="00350CAE" w:rsidP="00350CAE">
            <w:r>
              <w:t xml:space="preserve">(n) </w:t>
            </w:r>
          </w:p>
        </w:tc>
        <w:tc>
          <w:tcPr>
            <w:tcW w:w="2476" w:type="dxa"/>
          </w:tcPr>
          <w:p w:rsidR="00350CAE" w:rsidRDefault="00350CAE" w:rsidP="00350CAE">
            <w:r>
              <w:t>a person who goes to extremes in political matters</w:t>
            </w:r>
          </w:p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 xml:space="preserve">reiterate </w:t>
            </w:r>
          </w:p>
          <w:p w:rsidR="00350CAE" w:rsidRDefault="00350CAE" w:rsidP="00350CAE">
            <w:r>
              <w:t xml:space="preserve">(v) 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to say or do again repeatedly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>inextricable (</w:t>
            </w:r>
            <w:proofErr w:type="spellStart"/>
            <w:r>
              <w:t>adj</w:t>
            </w:r>
            <w:proofErr w:type="spellEnd"/>
            <w:r>
              <w:t xml:space="preserve">) 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not to be escaped from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>languishing (v)</w:t>
            </w:r>
          </w:p>
          <w:p w:rsidR="00350CAE" w:rsidRDefault="00350CAE" w:rsidP="00350CAE">
            <w:r>
              <w:t xml:space="preserve"> </w:t>
            </w:r>
          </w:p>
          <w:p w:rsidR="00350CAE" w:rsidRDefault="00350CAE" w:rsidP="00386FCA"/>
        </w:tc>
        <w:tc>
          <w:tcPr>
            <w:tcW w:w="2476" w:type="dxa"/>
          </w:tcPr>
          <w:p w:rsidR="00350CAE" w:rsidRDefault="00350CAE" w:rsidP="00386FCA">
            <w:r>
              <w:t xml:space="preserve">to become weak or feeble; to lose strength or vigor </w:t>
            </w:r>
          </w:p>
          <w:p w:rsidR="00350CAE" w:rsidRDefault="00350CAE" w:rsidP="00386FCA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350CAE" w:rsidRDefault="00350CAE" w:rsidP="00350CAE">
            <w:r>
              <w:t>degenerate (</w:t>
            </w:r>
            <w:proofErr w:type="spellStart"/>
            <w:r>
              <w:t>adj</w:t>
            </w:r>
            <w:proofErr w:type="spellEnd"/>
            <w:r>
              <w:t>)</w:t>
            </w:r>
          </w:p>
        </w:tc>
        <w:tc>
          <w:tcPr>
            <w:tcW w:w="2476" w:type="dxa"/>
          </w:tcPr>
          <w:p w:rsidR="00350CAE" w:rsidRDefault="00350CAE" w:rsidP="00CF3BC3">
            <w:r>
              <w:t xml:space="preserve">having fallen into an inferior or undesirable state, especially in moral </w:t>
            </w:r>
            <w:r w:rsidR="00CF3BC3">
              <w:t>qualities</w:t>
            </w:r>
          </w:p>
          <w:p w:rsidR="00CF3BC3" w:rsidRDefault="00CF3BC3" w:rsidP="00CF3BC3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CF3BC3" w:rsidRDefault="00CF3BC3" w:rsidP="00350CAE">
            <w:r>
              <w:t>exile</w:t>
            </w:r>
          </w:p>
          <w:p w:rsidR="00350CAE" w:rsidRDefault="00CF3BC3" w:rsidP="00350CAE">
            <w:r>
              <w:t xml:space="preserve"> (v</w:t>
            </w:r>
            <w:r w:rsidR="00350CAE">
              <w:t xml:space="preserve">) </w:t>
            </w:r>
          </w:p>
          <w:p w:rsidR="00350CAE" w:rsidRDefault="00350CAE" w:rsidP="00386FCA"/>
        </w:tc>
        <w:tc>
          <w:tcPr>
            <w:tcW w:w="2476" w:type="dxa"/>
          </w:tcPr>
          <w:p w:rsidR="00CF3BC3" w:rsidRPr="00CF3BC3" w:rsidRDefault="00CF3BC3" w:rsidP="00CF3BC3">
            <w:pPr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e</w:t>
            </w:r>
            <w:r w:rsidRPr="00CF3BC3">
              <w:rPr>
                <w:color w:val="000000"/>
                <w:sz w:val="22"/>
                <w:szCs w:val="22"/>
              </w:rPr>
              <w:t>nforced</w:t>
            </w:r>
            <w:proofErr w:type="gramEnd"/>
            <w:r w:rsidRPr="00CF3BC3">
              <w:rPr>
                <w:color w:val="000000"/>
                <w:sz w:val="22"/>
                <w:szCs w:val="22"/>
              </w:rPr>
              <w:t xml:space="preserve"> removal from one's native country.</w:t>
            </w:r>
          </w:p>
          <w:p w:rsidR="00350CAE" w:rsidRDefault="00350CAE" w:rsidP="00350CAE"/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350CAE" w:rsidTr="00386FCA">
        <w:tc>
          <w:tcPr>
            <w:tcW w:w="1644" w:type="dxa"/>
          </w:tcPr>
          <w:p w:rsidR="00CE59EF" w:rsidRDefault="00CE59EF" w:rsidP="00350CAE">
            <w:r>
              <w:t>nullify</w:t>
            </w:r>
          </w:p>
          <w:p w:rsidR="00350CAE" w:rsidRPr="005E3B26" w:rsidRDefault="00CE59EF" w:rsidP="00350CAE">
            <w:r>
              <w:t>(v</w:t>
            </w:r>
            <w:r w:rsidR="00350CAE">
              <w:t>)</w:t>
            </w:r>
          </w:p>
          <w:p w:rsidR="00350CAE" w:rsidRDefault="00350CAE" w:rsidP="00350CAE"/>
        </w:tc>
        <w:tc>
          <w:tcPr>
            <w:tcW w:w="2476" w:type="dxa"/>
          </w:tcPr>
          <w:p w:rsidR="00CE59EF" w:rsidRDefault="00CE59EF" w:rsidP="00350CAE">
            <w:r>
              <w:t>to</w:t>
            </w:r>
            <w:r w:rsidR="00350CAE">
              <w:t xml:space="preserve"> render</w:t>
            </w:r>
            <w:r>
              <w:t xml:space="preserve"> </w:t>
            </w:r>
            <w:r w:rsidR="00350CAE">
              <w:t>something legally void or inoperative</w:t>
            </w:r>
          </w:p>
        </w:tc>
        <w:tc>
          <w:tcPr>
            <w:tcW w:w="2528" w:type="dxa"/>
          </w:tcPr>
          <w:p w:rsidR="00350CAE" w:rsidRDefault="00350CAE" w:rsidP="00386FCA"/>
        </w:tc>
        <w:tc>
          <w:tcPr>
            <w:tcW w:w="4088" w:type="dxa"/>
          </w:tcPr>
          <w:p w:rsidR="00350CAE" w:rsidRDefault="00350CAE" w:rsidP="00386FCA"/>
        </w:tc>
        <w:tc>
          <w:tcPr>
            <w:tcW w:w="3913" w:type="dxa"/>
          </w:tcPr>
          <w:p w:rsidR="00350CAE" w:rsidRDefault="00350CAE" w:rsidP="00386FCA"/>
        </w:tc>
      </w:tr>
      <w:tr w:rsidR="00CE59EF" w:rsidTr="00386FCA">
        <w:tc>
          <w:tcPr>
            <w:tcW w:w="1644" w:type="dxa"/>
          </w:tcPr>
          <w:p w:rsidR="00CE59EF" w:rsidRDefault="00CE59EF" w:rsidP="00CE59EF">
            <w:r>
              <w:t xml:space="preserve">exalted </w:t>
            </w:r>
          </w:p>
          <w:p w:rsidR="00CE59EF" w:rsidRDefault="00CE59EF" w:rsidP="00CE59EF">
            <w:r>
              <w:t>(</w:t>
            </w:r>
            <w:proofErr w:type="spellStart"/>
            <w:r>
              <w:t>adj</w:t>
            </w:r>
            <w:proofErr w:type="spellEnd"/>
            <w:r>
              <w:t xml:space="preserve">) </w:t>
            </w:r>
          </w:p>
          <w:p w:rsidR="00CE59EF" w:rsidRDefault="00CE59EF" w:rsidP="00350CAE"/>
        </w:tc>
        <w:tc>
          <w:tcPr>
            <w:tcW w:w="2476" w:type="dxa"/>
          </w:tcPr>
          <w:p w:rsidR="00CE59EF" w:rsidRDefault="00CE59EF" w:rsidP="00350CAE">
            <w:r>
              <w:t>raised or elevated, as in rank or character</w:t>
            </w:r>
          </w:p>
        </w:tc>
        <w:tc>
          <w:tcPr>
            <w:tcW w:w="2528" w:type="dxa"/>
          </w:tcPr>
          <w:p w:rsidR="00CE59EF" w:rsidRDefault="00CE59EF" w:rsidP="00386FCA"/>
        </w:tc>
        <w:tc>
          <w:tcPr>
            <w:tcW w:w="4088" w:type="dxa"/>
          </w:tcPr>
          <w:p w:rsidR="00CE59EF" w:rsidRDefault="00CE59EF" w:rsidP="00386FCA"/>
        </w:tc>
        <w:tc>
          <w:tcPr>
            <w:tcW w:w="3913" w:type="dxa"/>
          </w:tcPr>
          <w:p w:rsidR="00CE59EF" w:rsidRDefault="00CE59EF" w:rsidP="00386FCA"/>
        </w:tc>
      </w:tr>
    </w:tbl>
    <w:p w:rsidR="00350CAE" w:rsidRDefault="00350CAE" w:rsidP="00350CAE">
      <w:pPr>
        <w:rPr>
          <w:b/>
          <w:bCs/>
        </w:rPr>
      </w:pPr>
    </w:p>
    <w:p w:rsidR="00350CAE" w:rsidRPr="0069248F" w:rsidRDefault="00350CAE" w:rsidP="00350CAE">
      <w:pPr>
        <w:rPr>
          <w:b/>
          <w:bCs/>
        </w:rPr>
      </w:pPr>
      <w:r>
        <w:rPr>
          <w:b/>
          <w:bCs/>
        </w:rPr>
        <w:t xml:space="preserve">*Know how to spell, define, and use each word in a sentence that demonstrates your knowledge of the meaning!  Vocabulary test on Thursday/Friday, </w:t>
      </w:r>
      <w:r w:rsidR="00CE59EF">
        <w:rPr>
          <w:b/>
          <w:bCs/>
        </w:rPr>
        <w:t>January 27</w:t>
      </w:r>
      <w:r w:rsidR="00CE59EF" w:rsidRPr="00CE59EF">
        <w:rPr>
          <w:b/>
          <w:bCs/>
          <w:vertAlign w:val="superscript"/>
        </w:rPr>
        <w:t>th</w:t>
      </w:r>
      <w:r w:rsidR="00CE59EF">
        <w:rPr>
          <w:b/>
          <w:bCs/>
        </w:rPr>
        <w:t>/28</w:t>
      </w:r>
      <w:r w:rsidR="00CE59EF" w:rsidRPr="00CE59EF">
        <w:rPr>
          <w:b/>
          <w:bCs/>
          <w:vertAlign w:val="superscript"/>
        </w:rPr>
        <w:t>th</w:t>
      </w:r>
      <w:r>
        <w:rPr>
          <w:b/>
          <w:bCs/>
        </w:rPr>
        <w:t>!!!</w:t>
      </w:r>
      <w:r w:rsidR="00CE59EF">
        <w:rPr>
          <w:b/>
          <w:bCs/>
        </w:rPr>
        <w:t xml:space="preserve"> NO RETAKES!</w:t>
      </w:r>
    </w:p>
    <w:p w:rsidR="00350CAE" w:rsidRDefault="00350CAE" w:rsidP="00350CAE"/>
    <w:p w:rsidR="00350CAE" w:rsidRDefault="00350CAE" w:rsidP="00350CAE"/>
    <w:p w:rsidR="00D8617C" w:rsidRDefault="00D8617C"/>
    <w:sectPr w:rsidR="00D8617C" w:rsidSect="0069248F">
      <w:pgSz w:w="15840" w:h="12240" w:orient="landscape" w:code="1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50CAE"/>
    <w:rsid w:val="00350CAE"/>
    <w:rsid w:val="0044194A"/>
    <w:rsid w:val="00855F80"/>
    <w:rsid w:val="00C23691"/>
    <w:rsid w:val="00CE59EF"/>
    <w:rsid w:val="00CF3BC3"/>
    <w:rsid w:val="00D8617C"/>
    <w:rsid w:val="00E90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50CAE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50CA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350CAE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350CAE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7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02100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1C304-2E2F-4396-BFFF-F9EF9C923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2011-01-11T01:25:00Z</cp:lastPrinted>
  <dcterms:created xsi:type="dcterms:W3CDTF">2011-01-08T18:51:00Z</dcterms:created>
  <dcterms:modified xsi:type="dcterms:W3CDTF">2011-01-11T02:12:00Z</dcterms:modified>
</cp:coreProperties>
</file>