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1. </w:t>
      </w:r>
      <w:r>
        <w:rPr>
          <w:rFonts w:ascii="TimesNewRomanPSMT" w:eastAsia="TimesNewRomanPSMT" w:cs="TimesNewRomanPSMT"/>
          <w:sz w:val="24"/>
          <w:szCs w:val="24"/>
        </w:rPr>
        <w:t>How are ancient stories a framework for Western Civilization?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2. </w:t>
      </w:r>
      <w:r>
        <w:rPr>
          <w:rFonts w:ascii="TimesNewRomanPSMT" w:eastAsia="TimesNewRomanPSMT" w:cs="TimesNewRomanPSMT"/>
          <w:sz w:val="24"/>
          <w:szCs w:val="24"/>
        </w:rPr>
        <w:t>In what ways is the epic journey both personal and universal?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3. </w:t>
      </w:r>
      <w:r>
        <w:rPr>
          <w:rFonts w:ascii="TimesNewRomanPSMT" w:eastAsia="TimesNewRomanPSMT" w:cs="TimesNewRomanPSMT"/>
          <w:sz w:val="24"/>
          <w:szCs w:val="24"/>
        </w:rPr>
        <w:t xml:space="preserve">How and why do certain symbols and ideals resonate across times, cultures, </w:t>
      </w:r>
      <w:proofErr w:type="gramStart"/>
      <w:r>
        <w:rPr>
          <w:rFonts w:ascii="TimesNewRomanPSMT" w:eastAsia="TimesNewRomanPSMT" w:cs="TimesNewRomanPSMT"/>
          <w:sz w:val="24"/>
          <w:szCs w:val="24"/>
        </w:rPr>
        <w:t>literature,</w:t>
      </w:r>
      <w:proofErr w:type="gramEnd"/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proofErr w:type="gramStart"/>
      <w:r>
        <w:rPr>
          <w:rFonts w:ascii="TimesNewRomanPSMT" w:eastAsia="TimesNewRomanPSMT" w:cs="TimesNewRomanPSMT"/>
          <w:sz w:val="24"/>
          <w:szCs w:val="24"/>
        </w:rPr>
        <w:t>and</w:t>
      </w:r>
      <w:proofErr w:type="gramEnd"/>
      <w:r>
        <w:rPr>
          <w:rFonts w:ascii="TimesNewRomanPSMT" w:eastAsia="TimesNewRomanPSMT" w:cs="TimesNewRomanPSMT"/>
          <w:sz w:val="24"/>
          <w:szCs w:val="24"/>
        </w:rPr>
        <w:t xml:space="preserve"> religion?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4. </w:t>
      </w:r>
      <w:r>
        <w:rPr>
          <w:rFonts w:ascii="TimesNewRomanPSMT" w:eastAsia="TimesNewRomanPSMT" w:cs="TimesNewRomanPSMT"/>
          <w:sz w:val="24"/>
          <w:szCs w:val="24"/>
        </w:rPr>
        <w:t xml:space="preserve">How does one justify his place in the world? How does one reach a true </w:t>
      </w:r>
      <w:proofErr w:type="gramStart"/>
      <w:r>
        <w:rPr>
          <w:rFonts w:ascii="TimesNewRomanPSMT" w:eastAsia="TimesNewRomanPSMT" w:cs="TimesNewRomanPSMT"/>
          <w:sz w:val="24"/>
          <w:szCs w:val="24"/>
        </w:rPr>
        <w:t>understanding</w:t>
      </w:r>
      <w:proofErr w:type="gramEnd"/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proofErr w:type="gramStart"/>
      <w:r>
        <w:rPr>
          <w:rFonts w:ascii="TimesNewRomanPSMT" w:eastAsia="TimesNewRomanPSMT" w:cs="TimesNewRomanPSMT"/>
          <w:sz w:val="24"/>
          <w:szCs w:val="24"/>
        </w:rPr>
        <w:t>of</w:t>
      </w:r>
      <w:proofErr w:type="gramEnd"/>
      <w:r>
        <w:rPr>
          <w:rFonts w:ascii="TimesNewRomanPSMT" w:eastAsia="TimesNewRomanPSMT" w:cs="TimesNewRomanPSMT"/>
          <w:sz w:val="24"/>
          <w:szCs w:val="24"/>
        </w:rPr>
        <w:t xml:space="preserve"> himself and his place in the world? How do personal experiences and memories shape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proofErr w:type="gramStart"/>
      <w:r>
        <w:rPr>
          <w:rFonts w:ascii="TimesNewRomanPSMT" w:eastAsia="TimesNewRomanPSMT" w:cs="TimesNewRomanPSMT"/>
          <w:sz w:val="24"/>
          <w:szCs w:val="24"/>
        </w:rPr>
        <w:t>identity</w:t>
      </w:r>
      <w:proofErr w:type="gramEnd"/>
      <w:r>
        <w:rPr>
          <w:rFonts w:ascii="TimesNewRomanPSMT" w:eastAsia="TimesNewRomanPSMT" w:cs="TimesNewRomanPSMT"/>
          <w:sz w:val="24"/>
          <w:szCs w:val="24"/>
        </w:rPr>
        <w:t>? How does environment and cultural expectation contribute to one</w:t>
      </w:r>
      <w:r>
        <w:rPr>
          <w:rFonts w:ascii="TimesNewRomanPSMT" w:eastAsia="TimesNewRomanPSMT" w:cs="TimesNewRomanPSMT" w:hint="eastAsia"/>
          <w:sz w:val="24"/>
          <w:szCs w:val="24"/>
        </w:rPr>
        <w:t>’</w:t>
      </w:r>
      <w:r>
        <w:rPr>
          <w:rFonts w:ascii="TimesNewRomanPSMT" w:eastAsia="TimesNewRomanPSMT" w:cs="TimesNewRomanPSMT"/>
          <w:sz w:val="24"/>
          <w:szCs w:val="24"/>
        </w:rPr>
        <w:t>s identity?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TimesNewRomanPSMT" w:eastAsia="TimesNewRomanPSMT" w:cs="TimesNewRomanPSMT"/>
          <w:sz w:val="24"/>
          <w:szCs w:val="24"/>
        </w:rPr>
        <w:t>Does the past influence our present and determine our future?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5. </w:t>
      </w:r>
      <w:r>
        <w:rPr>
          <w:rFonts w:ascii="TimesNewRomanPSMT" w:eastAsia="TimesNewRomanPSMT" w:cs="TimesNewRomanPSMT"/>
          <w:sz w:val="24"/>
          <w:szCs w:val="24"/>
        </w:rPr>
        <w:t>Does one control his own fate? How and why do we make decisions?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6. </w:t>
      </w:r>
      <w:r>
        <w:rPr>
          <w:rFonts w:ascii="TimesNewRomanPSMT" w:eastAsia="TimesNewRomanPSMT" w:cs="TimesNewRomanPSMT"/>
          <w:sz w:val="24"/>
          <w:szCs w:val="24"/>
        </w:rPr>
        <w:t>What is love? Is love a universal?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7. </w:t>
      </w:r>
      <w:r>
        <w:rPr>
          <w:rFonts w:ascii="TimesNewRomanPSMT" w:eastAsia="TimesNewRomanPSMT" w:cs="TimesNewRomanPSMT"/>
          <w:sz w:val="24"/>
          <w:szCs w:val="24"/>
        </w:rPr>
        <w:t>What is justice? What does it mean to live a just life?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8. </w:t>
      </w:r>
      <w:r>
        <w:rPr>
          <w:rFonts w:ascii="TimesNewRomanPSMT" w:eastAsia="TimesNewRomanPSMT" w:cs="TimesNewRomanPSMT"/>
          <w:sz w:val="24"/>
          <w:szCs w:val="24"/>
        </w:rPr>
        <w:t>What does it mean to be powerful? How does one attain power within his society?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9. </w:t>
      </w:r>
      <w:r>
        <w:rPr>
          <w:rFonts w:ascii="TimesNewRomanPSMT" w:eastAsia="TimesNewRomanPSMT" w:cs="TimesNewRomanPSMT"/>
          <w:sz w:val="24"/>
          <w:szCs w:val="24"/>
        </w:rPr>
        <w:t xml:space="preserve">Who or what defines cultural expectations? How and why does one conform to </w:t>
      </w:r>
      <w:proofErr w:type="gramStart"/>
      <w:r>
        <w:rPr>
          <w:rFonts w:ascii="TimesNewRomanPSMT" w:eastAsia="TimesNewRomanPSMT" w:cs="TimesNewRomanPSMT"/>
          <w:sz w:val="24"/>
          <w:szCs w:val="24"/>
        </w:rPr>
        <w:t>societal</w:t>
      </w:r>
      <w:proofErr w:type="gramEnd"/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proofErr w:type="gramStart"/>
      <w:r>
        <w:rPr>
          <w:rFonts w:ascii="TimesNewRomanPSMT" w:eastAsia="TimesNewRomanPSMT" w:cs="TimesNewRomanPSMT"/>
          <w:sz w:val="24"/>
          <w:szCs w:val="24"/>
        </w:rPr>
        <w:t>norms</w:t>
      </w:r>
      <w:proofErr w:type="gramEnd"/>
      <w:r>
        <w:rPr>
          <w:rFonts w:ascii="TimesNewRomanPSMT" w:eastAsia="TimesNewRomanPSMT" w:cs="TimesNewRomanPSMT"/>
          <w:sz w:val="24"/>
          <w:szCs w:val="24"/>
        </w:rPr>
        <w:t>? Can one control innate desires?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10. </w:t>
      </w:r>
      <w:r>
        <w:rPr>
          <w:rFonts w:ascii="TimesNewRomanPSMT" w:eastAsia="TimesNewRomanPSMT" w:cs="TimesNewRomanPSMT"/>
          <w:sz w:val="24"/>
          <w:szCs w:val="24"/>
        </w:rPr>
        <w:t>How does religion shape culture?</w:t>
      </w:r>
    </w:p>
    <w:p w:rsidR="001231F3" w:rsidRDefault="00195966" w:rsidP="00195966">
      <w:pPr>
        <w:rPr>
          <w:rFonts w:ascii="TimesNewRomanPSMT" w:eastAsia="TimesNewRomanPSMT" w:cs="TimesNewRomanPSMT"/>
          <w:sz w:val="24"/>
          <w:szCs w:val="24"/>
        </w:rPr>
      </w:pPr>
      <w:r>
        <w:rPr>
          <w:rFonts w:ascii="ArialMT" w:eastAsia="ArialMT" w:cs="ArialMT"/>
        </w:rPr>
        <w:t xml:space="preserve">11. </w:t>
      </w:r>
      <w:r>
        <w:rPr>
          <w:rFonts w:ascii="TimesNewRomanPSMT" w:eastAsia="TimesNewRomanPSMT" w:cs="TimesNewRomanPSMT"/>
          <w:sz w:val="24"/>
          <w:szCs w:val="24"/>
        </w:rPr>
        <w:t>What is true happiness? Is the idea of happiness a universal?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Guiding Essential Questions: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environment and cultural expectation contribute to one</w:t>
      </w:r>
      <w:r>
        <w:rPr>
          <w:rFonts w:ascii="TimesNewRomanPSMT" w:eastAsia="TimesNewRomanPSMT" w:hAnsi="TimesNewRomanPS-BoldMT" w:cs="TimesNewRomanPSMT" w:hint="eastAsia"/>
          <w:sz w:val="24"/>
          <w:szCs w:val="24"/>
        </w:rPr>
        <w:t>’</w:t>
      </w:r>
      <w:r>
        <w:rPr>
          <w:rFonts w:ascii="TimesNewRomanPSMT" w:eastAsia="TimesNewRomanPSMT" w:hAnsi="TimesNewRomanPS-BoldMT" w:cs="TimesNewRomanPSMT"/>
          <w:sz w:val="24"/>
          <w:szCs w:val="24"/>
        </w:rPr>
        <w:t>s identity?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r>
        <w:rPr>
          <w:rFonts w:ascii="TimesNewRomanPSMT" w:eastAsia="TimesNewRomanPSMT" w:hAnsi="TimesNewRomanPS-BoldMT" w:cs="TimesNewRomanPSMT"/>
          <w:sz w:val="24"/>
          <w:szCs w:val="24"/>
        </w:rPr>
        <w:t>Does the past influence our present and determine our future?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What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it mean to be powerful? How does one attain power within his society?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Who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or what defines cultural expectations?</w:t>
      </w:r>
    </w:p>
    <w:p w:rsidR="00195966" w:rsidRDefault="00195966" w:rsidP="00195966">
      <w:pPr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religion shape culture?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Guiding Essential Questions: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TimesNewRomanPSMT" w:eastAsia="TimesNewRomanPSMT" w:hAnsi="TimesNewRomanPS-BoldMT" w:cs="TimesNewRomanPSMT" w:hint="eastAsia"/>
          <w:sz w:val="24"/>
          <w:szCs w:val="24"/>
        </w:rPr>
        <w:t>●</w:t>
      </w:r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In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what ways is the epic journey both personal and universal?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TimesNewRomanPSMT" w:eastAsia="TimesNewRomanPSMT" w:hAnsi="TimesNewRomanPS-BoldMT" w:cs="TimesNewRomanPSMT" w:hint="eastAsia"/>
          <w:sz w:val="24"/>
          <w:szCs w:val="24"/>
        </w:rPr>
        <w:t>●</w:t>
      </w:r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one justify his place in the world? How does one reach a true understanding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of</w:t>
      </w:r>
      <w:proofErr w:type="gramEnd"/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himself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and his place in the world?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TimesNewRomanPSMT" w:eastAsia="TimesNewRomanPSMT" w:hAnsi="TimesNewRomanPS-BoldMT" w:cs="TimesNewRomanPSMT" w:hint="eastAsia"/>
          <w:sz w:val="24"/>
          <w:szCs w:val="24"/>
        </w:rPr>
        <w:t>●</w:t>
      </w:r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 personal experiences and memories shape identity?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TimesNewRomanPSMT" w:eastAsia="TimesNewRomanPSMT" w:hAnsi="TimesNewRomanPS-BoldMT" w:cs="TimesNewRomanPSMT" w:hint="eastAsia"/>
          <w:sz w:val="24"/>
          <w:szCs w:val="24"/>
        </w:rPr>
        <w:t>●</w:t>
      </w:r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environment and cultural expectation contribute to one</w:t>
      </w:r>
      <w:r>
        <w:rPr>
          <w:rFonts w:ascii="TimesNewRomanPSMT" w:eastAsia="TimesNewRomanPSMT" w:hAnsi="TimesNewRomanPS-BoldMT" w:cs="TimesNewRomanPSMT" w:hint="eastAsia"/>
          <w:sz w:val="24"/>
          <w:szCs w:val="24"/>
        </w:rPr>
        <w:t>’</w:t>
      </w:r>
      <w:r>
        <w:rPr>
          <w:rFonts w:ascii="TimesNewRomanPSMT" w:eastAsia="TimesNewRomanPSMT" w:hAnsi="TimesNewRomanPS-BoldMT" w:cs="TimesNewRomanPSMT"/>
          <w:sz w:val="24"/>
          <w:szCs w:val="24"/>
        </w:rPr>
        <w:t>s identity?</w:t>
      </w:r>
    </w:p>
    <w:p w:rsidR="00195966" w:rsidRDefault="00195966" w:rsidP="00195966">
      <w:pPr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TimesNewRomanPSMT" w:eastAsia="TimesNewRomanPSMT" w:hAnsi="TimesNewRomanPS-BoldMT" w:cs="TimesNewRomanPSMT" w:hint="eastAsia"/>
          <w:sz w:val="24"/>
          <w:szCs w:val="24"/>
        </w:rPr>
        <w:t>●</w:t>
      </w:r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and why does one conform to societal norms?</w:t>
      </w:r>
    </w:p>
    <w:p w:rsidR="00195966" w:rsidRDefault="00195966" w:rsidP="00195966">
      <w:pPr>
        <w:rPr>
          <w:rFonts w:ascii="TimesNewRomanPSMT" w:eastAsia="TimesNewRomanPSMT" w:hAnsi="TimesNewRomanPS-BoldMT" w:cs="TimesNewRomanPSMT"/>
          <w:sz w:val="24"/>
          <w:szCs w:val="24"/>
        </w:rPr>
      </w:pP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Guiding Essential Questions: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r>
        <w:rPr>
          <w:rFonts w:ascii="TimesNewRomanPSMT" w:eastAsia="TimesNewRomanPSMT" w:hAnsi="TimesNewRomanPS-BoldMT" w:cs="TimesNewRomanPSMT"/>
          <w:sz w:val="24"/>
          <w:szCs w:val="24"/>
        </w:rPr>
        <w:t>How are ancient stories a framework for Western Civilization?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In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what ways is the epic journey both personal and universal?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and why do certain symbols and ideals resonate across times, cultures, literature,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and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religion?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one justify his place in the world?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one reach a true understanding of himself and his place in the world?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 personal experiences and memories shape identity?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environment and cultural expectation contribute to one</w:t>
      </w:r>
      <w:r>
        <w:rPr>
          <w:rFonts w:ascii="TimesNewRomanPSMT" w:eastAsia="TimesNewRomanPSMT" w:hAnsi="TimesNewRomanPS-BoldMT" w:cs="TimesNewRomanPSMT" w:hint="eastAsia"/>
          <w:sz w:val="24"/>
          <w:szCs w:val="24"/>
        </w:rPr>
        <w:t>’</w:t>
      </w:r>
      <w:r>
        <w:rPr>
          <w:rFonts w:ascii="TimesNewRomanPSMT" w:eastAsia="TimesNewRomanPSMT" w:hAnsi="TimesNewRomanPS-BoldMT" w:cs="TimesNewRomanPSMT"/>
          <w:sz w:val="24"/>
          <w:szCs w:val="24"/>
        </w:rPr>
        <w:t>s identity?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r>
        <w:rPr>
          <w:rFonts w:ascii="TimesNewRomanPSMT" w:eastAsia="TimesNewRomanPSMT" w:hAnsi="TimesNewRomanPS-BoldMT" w:cs="TimesNewRomanPSMT"/>
          <w:sz w:val="24"/>
          <w:szCs w:val="24"/>
        </w:rPr>
        <w:t>Does the past influence our present and determine our future?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r>
        <w:rPr>
          <w:rFonts w:ascii="TimesNewRomanPSMT" w:eastAsia="TimesNewRomanPSMT" w:hAnsi="TimesNewRomanPS-BoldMT" w:cs="TimesNewRomanPSMT"/>
          <w:sz w:val="24"/>
          <w:szCs w:val="24"/>
        </w:rPr>
        <w:t>Does one control his own fate? How and why do we make decisions?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What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is love? Is love a universal?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What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is justice? What does it mean to live a just life?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What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it mean to be powerful? How does one attain power within his society?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Who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or what defines cultural expectations?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and why does one conform to societal norms?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r>
        <w:rPr>
          <w:rFonts w:ascii="TimesNewRomanPSMT" w:eastAsia="TimesNewRomanPSMT" w:hAnsi="TimesNewRomanPS-BoldMT" w:cs="TimesNewRomanPSMT"/>
          <w:sz w:val="24"/>
          <w:szCs w:val="24"/>
        </w:rPr>
        <w:t>Can one control innate desires?</w:t>
      </w:r>
    </w:p>
    <w:p w:rsidR="00195966" w:rsidRDefault="00195966" w:rsidP="0019596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sz w:val="24"/>
          <w:szCs w:val="24"/>
        </w:rPr>
      </w:pPr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How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does religion shape culture?</w:t>
      </w:r>
    </w:p>
    <w:p w:rsidR="00195966" w:rsidRDefault="00195966" w:rsidP="00195966">
      <w:r>
        <w:rPr>
          <w:rFonts w:ascii="ArialMT" w:eastAsia="ArialMT" w:hAnsi="TimesNewRomanPS-BoldMT" w:cs="ArialMT" w:hint="eastAsia"/>
        </w:rPr>
        <w:t>●</w:t>
      </w:r>
      <w:r>
        <w:rPr>
          <w:rFonts w:ascii="ArialMT" w:eastAsia="ArialMT" w:hAnsi="TimesNewRomanPS-BoldMT" w:cs="ArialMT"/>
        </w:rPr>
        <w:t xml:space="preserve"> </w:t>
      </w:r>
      <w:proofErr w:type="gramStart"/>
      <w:r>
        <w:rPr>
          <w:rFonts w:ascii="TimesNewRomanPSMT" w:eastAsia="TimesNewRomanPSMT" w:hAnsi="TimesNewRomanPS-BoldMT" w:cs="TimesNewRomanPSMT"/>
          <w:sz w:val="24"/>
          <w:szCs w:val="24"/>
        </w:rPr>
        <w:t>What</w:t>
      </w:r>
      <w:proofErr w:type="gramEnd"/>
      <w:r>
        <w:rPr>
          <w:rFonts w:ascii="TimesNewRomanPSMT" w:eastAsia="TimesNewRomanPSMT" w:hAnsi="TimesNewRomanPS-BoldMT" w:cs="TimesNewRomanPSMT"/>
          <w:sz w:val="24"/>
          <w:szCs w:val="24"/>
        </w:rPr>
        <w:t xml:space="preserve"> is true happiness?</w:t>
      </w:r>
    </w:p>
    <w:sectPr w:rsidR="00195966" w:rsidSect="00123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95966"/>
    <w:rsid w:val="001231F3"/>
    <w:rsid w:val="00195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1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2013-04-08T19:46:00Z</dcterms:created>
  <dcterms:modified xsi:type="dcterms:W3CDTF">2013-04-08T19:48:00Z</dcterms:modified>
</cp:coreProperties>
</file>