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30B" w:rsidRDefault="00DF6237" w:rsidP="00DF623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 Burial</w:t>
      </w:r>
    </w:p>
    <w:p w:rsidR="00DF6237" w:rsidRDefault="00DF6237" w:rsidP="00DF62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>“Not you!—Oh, where’s my hat? Oh, I don’t need it!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I must get out of here. I must get air.—</w:t>
      </w:r>
      <w:bookmarkStart w:id="0" w:name="_GoBack"/>
      <w:bookmarkEnd w:id="0"/>
    </w:p>
    <w:p w:rsid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I don’t know rightly whether any man can.”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“Amy! Don’t go to someone else this time.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Listen to me. I won’t come down the stairs.”</w:t>
      </w:r>
      <w:r w:rsidRPr="007545C2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>40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He sat and fixed his chin between his fists.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“There’s something I should like to ask you, dear.”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>“You don’t know how to ask it.”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“Help me, then.”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Her fingers moved the latch for all reply.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“My words are nearly always an offense. </w:t>
      </w:r>
      <w:r w:rsidRPr="007545C2"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>45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I don’t know how to speak of anything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545C2">
        <w:rPr>
          <w:rFonts w:ascii="Times New Roman" w:hAnsi="Times New Roman" w:cs="Times New Roman"/>
          <w:sz w:val="24"/>
          <w:szCs w:val="24"/>
        </w:rPr>
        <w:t>So as to please you.</w:t>
      </w:r>
      <w:proofErr w:type="gramEnd"/>
      <w:r w:rsidRPr="007545C2">
        <w:rPr>
          <w:rFonts w:ascii="Times New Roman" w:hAnsi="Times New Roman" w:cs="Times New Roman"/>
          <w:sz w:val="24"/>
          <w:szCs w:val="24"/>
        </w:rPr>
        <w:t xml:space="preserve"> But I might be taught,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I should suppose. I can’t say I see how.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A man must partly give up being a man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545C2">
        <w:rPr>
          <w:rFonts w:ascii="Times New Roman" w:hAnsi="Times New Roman" w:cs="Times New Roman"/>
          <w:sz w:val="24"/>
          <w:szCs w:val="24"/>
        </w:rPr>
        <w:t>With womenfolk.</w:t>
      </w:r>
      <w:proofErr w:type="gramEnd"/>
      <w:r w:rsidRPr="007545C2">
        <w:rPr>
          <w:rFonts w:ascii="Times New Roman" w:hAnsi="Times New Roman" w:cs="Times New Roman"/>
          <w:sz w:val="24"/>
          <w:szCs w:val="24"/>
        </w:rPr>
        <w:t xml:space="preserve"> We could have some arrangement</w:t>
      </w:r>
      <w:r w:rsidRPr="007545C2">
        <w:rPr>
          <w:rFonts w:ascii="Times New Roman" w:hAnsi="Times New Roman" w:cs="Times New Roman"/>
          <w:sz w:val="24"/>
          <w:szCs w:val="24"/>
        </w:rPr>
        <w:tab/>
        <w:t>50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By which I’d bind myself to keep hands off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Anything special you’re a-mind to name.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545C2">
        <w:rPr>
          <w:rFonts w:ascii="Times New Roman" w:hAnsi="Times New Roman" w:cs="Times New Roman"/>
          <w:sz w:val="24"/>
          <w:szCs w:val="24"/>
        </w:rPr>
        <w:t>Though I don’t like such things ’twixt those that love.</w:t>
      </w:r>
      <w:proofErr w:type="gramEnd"/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Two that don’t love can’t live together without them.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But two that do can’t live together with them.” </w:t>
      </w:r>
      <w:r w:rsidRPr="007545C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>55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She moved the latch a little. “Don’t—don’t go.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Don’t carry it to someone else this time.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Tell me about it if it’s something human.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Let me into your grief. I’m not so much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Unlike other folks as your standing there </w:t>
      </w:r>
      <w:r w:rsidRPr="007545C2"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>60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Apart would make me out. Give me my chance.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I do think, though, you overdo it a little.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What was it brought you up to think it the </w:t>
      </w:r>
      <w:proofErr w:type="gramStart"/>
      <w:r w:rsidRPr="007545C2">
        <w:rPr>
          <w:rFonts w:ascii="Times New Roman" w:hAnsi="Times New Roman" w:cs="Times New Roman"/>
          <w:sz w:val="24"/>
          <w:szCs w:val="24"/>
        </w:rPr>
        <w:t>thing</w:t>
      </w:r>
      <w:proofErr w:type="gramEnd"/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To take your mother-loss of a first child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545C2">
        <w:rPr>
          <w:rFonts w:ascii="Times New Roman" w:hAnsi="Times New Roman" w:cs="Times New Roman"/>
          <w:sz w:val="24"/>
          <w:szCs w:val="24"/>
        </w:rPr>
        <w:t>So inconsolably—in the face of love.</w:t>
      </w:r>
      <w:proofErr w:type="gramEnd"/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  <w:r w:rsidRPr="007545C2"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>65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You’d think his memory might be satisfied——”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>“There you go sneering now!”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                                                 “I’m not, I’m not!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You make me angry. I’ll come down to you.</w:t>
      </w:r>
    </w:p>
    <w:p w:rsidR="007545C2" w:rsidRPr="007545C2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God, what a woman! And it’s come to this,</w:t>
      </w:r>
    </w:p>
    <w:p w:rsidR="00DF6237" w:rsidRPr="00DF6237" w:rsidRDefault="007545C2" w:rsidP="007545C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45C2">
        <w:rPr>
          <w:rFonts w:ascii="Times New Roman" w:hAnsi="Times New Roman" w:cs="Times New Roman"/>
          <w:sz w:val="24"/>
          <w:szCs w:val="24"/>
        </w:rPr>
        <w:t xml:space="preserve"> A man can’t speak of his own child that’s dead.” </w:t>
      </w:r>
      <w:r w:rsidRPr="007545C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545C2">
        <w:rPr>
          <w:rFonts w:ascii="Times New Roman" w:hAnsi="Times New Roman" w:cs="Times New Roman"/>
          <w:sz w:val="24"/>
          <w:szCs w:val="24"/>
        </w:rPr>
        <w:t>70</w:t>
      </w:r>
    </w:p>
    <w:sectPr w:rsidR="00DF6237" w:rsidRPr="00DF6237" w:rsidSect="007545C2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716"/>
    <w:rsid w:val="0072030B"/>
    <w:rsid w:val="007545C2"/>
    <w:rsid w:val="00DF6237"/>
    <w:rsid w:val="00E20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261</Words>
  <Characters>1488</Characters>
  <Application>Microsoft Office Word</Application>
  <DocSecurity>0</DocSecurity>
  <Lines>12</Lines>
  <Paragraphs>3</Paragraphs>
  <ScaleCrop>false</ScaleCrop>
  <Company>WVUSD</Company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2013-01-11T21:42:00Z</dcterms:created>
  <dcterms:modified xsi:type="dcterms:W3CDTF">2013-01-11T21:57:00Z</dcterms:modified>
</cp:coreProperties>
</file>