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4D1788">
      <w:pPr>
        <w:rPr>
          <w:b/>
          <w:sz w:val="28"/>
          <w:szCs w:val="24"/>
          <w:u w:val="wavyHeavy"/>
        </w:rPr>
      </w:pPr>
      <w:r w:rsidRPr="004D1788">
        <w:rPr>
          <w:b/>
          <w:sz w:val="28"/>
          <w:szCs w:val="24"/>
          <w:u w:val="wavyHeavy"/>
        </w:rPr>
        <w:t>Why Do People Migrate?</w:t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 w:rsidRPr="004D1788">
        <w:rPr>
          <w:b/>
          <w:sz w:val="28"/>
          <w:szCs w:val="24"/>
          <w:u w:val="wavyHeavy"/>
        </w:rPr>
        <w:t xml:space="preserve"> 3 KEY ISSUE 1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4D1788">
        <w:rPr>
          <w:b/>
          <w:i/>
          <w:sz w:val="24"/>
          <w:szCs w:val="24"/>
        </w:rPr>
        <w:t>83-88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12C20" w:rsidRPr="0001337D" w:rsidTr="004D1788">
        <w:trPr>
          <w:trHeight w:val="2285"/>
        </w:trPr>
        <w:tc>
          <w:tcPr>
            <w:tcW w:w="1980" w:type="dxa"/>
          </w:tcPr>
          <w:p w:rsidR="00012C20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Reasons for Migrating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4D1788">
        <w:trPr>
          <w:trHeight w:val="3797"/>
        </w:trPr>
        <w:tc>
          <w:tcPr>
            <w:tcW w:w="1980" w:type="dxa"/>
          </w:tcPr>
          <w:p w:rsidR="00012C20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Economic Push and Pull Factors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c>
          <w:tcPr>
            <w:tcW w:w="1980" w:type="dxa"/>
          </w:tcPr>
          <w:p w:rsidR="00012C20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Cultural Push and Pull Factors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012C20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Environmental Push and Pull Factors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012C20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Intervening Obstacles</w:t>
            </w: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7D5B2E" w:rsidRDefault="00012C20">
      <w:pPr>
        <w:rPr>
          <w:b/>
          <w:sz w:val="20"/>
          <w:szCs w:val="20"/>
        </w:rPr>
      </w:pPr>
      <w:r>
        <w:rPr>
          <w:b/>
          <w:sz w:val="24"/>
          <w:szCs w:val="24"/>
        </w:rPr>
        <w:t xml:space="preserve">EXAMINE: </w:t>
      </w:r>
      <w:r w:rsidR="007D5B2E">
        <w:rPr>
          <w:b/>
          <w:sz w:val="24"/>
          <w:szCs w:val="24"/>
        </w:rPr>
        <w:t xml:space="preserve">A) Name an economic, social and environmental “push” factor (3 </w:t>
      </w:r>
      <w:proofErr w:type="gramStart"/>
      <w:r w:rsidR="007D5B2E">
        <w:rPr>
          <w:b/>
          <w:sz w:val="24"/>
          <w:szCs w:val="24"/>
        </w:rPr>
        <w:t>total</w:t>
      </w:r>
      <w:proofErr w:type="gramEnd"/>
      <w:r w:rsidR="007D5B2E">
        <w:rPr>
          <w:b/>
          <w:sz w:val="24"/>
          <w:szCs w:val="24"/>
        </w:rPr>
        <w:t>) that would make you migrate, explain each one.</w:t>
      </w:r>
    </w:p>
    <w:p w:rsidR="007D5B2E" w:rsidRPr="007D5B2E" w:rsidRDefault="00012C20">
      <w:pPr>
        <w:rPr>
          <w:b/>
          <w:sz w:val="20"/>
          <w:szCs w:val="20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12C20" w:rsidRPr="004C4E21" w:rsidRDefault="007D5B2E">
      <w:pPr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B)Do</w:t>
      </w:r>
      <w:proofErr w:type="gramEnd"/>
      <w:r>
        <w:rPr>
          <w:b/>
          <w:sz w:val="24"/>
          <w:szCs w:val="24"/>
        </w:rPr>
        <w:t xml:space="preserve"> the same for three “pull” factors. </w:t>
      </w:r>
      <w:r w:rsidR="00012C20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12C20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14C8" w:rsidRDefault="008114C8" w:rsidP="00CD66A3">
      <w:pPr>
        <w:spacing w:after="0" w:line="240" w:lineRule="auto"/>
      </w:pPr>
      <w:r>
        <w:separator/>
      </w:r>
    </w:p>
  </w:endnote>
  <w:endnote w:type="continuationSeparator" w:id="0">
    <w:p w:rsidR="008114C8" w:rsidRDefault="008114C8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14C8" w:rsidRDefault="008114C8" w:rsidP="00CD66A3">
      <w:pPr>
        <w:spacing w:after="0" w:line="240" w:lineRule="auto"/>
      </w:pPr>
      <w:r>
        <w:separator/>
      </w:r>
    </w:p>
  </w:footnote>
  <w:footnote w:type="continuationSeparator" w:id="0">
    <w:p w:rsidR="008114C8" w:rsidRDefault="008114C8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D5B2E"/>
    <w:rsid w:val="008114C8"/>
    <w:rsid w:val="0083374B"/>
    <w:rsid w:val="00991446"/>
    <w:rsid w:val="00A837E7"/>
    <w:rsid w:val="00B32D7F"/>
    <w:rsid w:val="00B857A2"/>
    <w:rsid w:val="00B95619"/>
    <w:rsid w:val="00C26920"/>
    <w:rsid w:val="00CD37FC"/>
    <w:rsid w:val="00CD66A3"/>
    <w:rsid w:val="00D6642A"/>
    <w:rsid w:val="00E14236"/>
    <w:rsid w:val="00E724F1"/>
    <w:rsid w:val="00F67BFE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3</cp:revision>
  <cp:lastPrinted>2010-10-10T19:30:00Z</cp:lastPrinted>
  <dcterms:created xsi:type="dcterms:W3CDTF">2010-10-29T19:21:00Z</dcterms:created>
  <dcterms:modified xsi:type="dcterms:W3CDTF">2010-10-29T21:44:00Z</dcterms:modified>
</cp:coreProperties>
</file>