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E2B" w:rsidRDefault="006A4E2B" w:rsidP="006A4E2B">
      <w:pPr>
        <w:jc w:val="center"/>
      </w:pPr>
      <w:r>
        <w:t>Study Guide for English 10</w:t>
      </w:r>
    </w:p>
    <w:p w:rsidR="006A4E2B" w:rsidRDefault="006A4E2B" w:rsidP="006A4E2B">
      <w:r>
        <w:t xml:space="preserve">Directions: Read the introduction on Islamic literature and the </w:t>
      </w:r>
      <w:r w:rsidRPr="00DB280D">
        <w:rPr>
          <w:i/>
        </w:rPr>
        <w:t>Koran</w:t>
      </w:r>
      <w:r>
        <w:t xml:space="preserve"> beginning on page 1001 and ending on page 1010.  Also read the introduction to </w:t>
      </w:r>
      <w:r w:rsidRPr="00DB280D">
        <w:rPr>
          <w:i/>
        </w:rPr>
        <w:t>The Thousand and One Nights</w:t>
      </w:r>
      <w:r>
        <w:t xml:space="preserve"> on page 1049-1052.  Answer the following questions:</w:t>
      </w:r>
    </w:p>
    <w:p w:rsidR="006A4E2B" w:rsidRDefault="006A4E2B" w:rsidP="006A4E2B">
      <w:pPr>
        <w:pStyle w:val="ListParagraph"/>
        <w:numPr>
          <w:ilvl w:val="0"/>
          <w:numId w:val="1"/>
        </w:numPr>
      </w:pPr>
      <w:r>
        <w:t>What is a frame story? Define it and give two examples from class.</w:t>
      </w:r>
    </w:p>
    <w:p w:rsidR="00650985" w:rsidRDefault="00650985" w:rsidP="00650985">
      <w:pPr>
        <w:pStyle w:val="ListParagraph"/>
      </w:pPr>
    </w:p>
    <w:p w:rsidR="006A4E2B" w:rsidRDefault="006A4E2B" w:rsidP="006A4E2B">
      <w:pPr>
        <w:pStyle w:val="ListParagraph"/>
        <w:numPr>
          <w:ilvl w:val="0"/>
          <w:numId w:val="1"/>
        </w:numPr>
      </w:pPr>
      <w:r>
        <w:t xml:space="preserve">What language must the </w:t>
      </w:r>
      <w:r w:rsidRPr="00DB280D">
        <w:rPr>
          <w:i/>
        </w:rPr>
        <w:t>Koran</w:t>
      </w:r>
      <w:r>
        <w:t xml:space="preserve"> </w:t>
      </w:r>
      <w:proofErr w:type="gramStart"/>
      <w:r>
        <w:t>be</w:t>
      </w:r>
      <w:proofErr w:type="gramEnd"/>
      <w:r>
        <w:t xml:space="preserve"> written in if Muslims are going to use it?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</w:pPr>
    </w:p>
    <w:p w:rsidR="006A4E2B" w:rsidRDefault="006A4E2B" w:rsidP="006A4E2B">
      <w:pPr>
        <w:pStyle w:val="ListParagraph"/>
        <w:numPr>
          <w:ilvl w:val="0"/>
          <w:numId w:val="1"/>
        </w:numPr>
      </w:pPr>
      <w:r>
        <w:t>What does the word “Koran” translate to?</w:t>
      </w:r>
    </w:p>
    <w:p w:rsidR="006A4E2B" w:rsidRDefault="006A4E2B" w:rsidP="006A4E2B"/>
    <w:p w:rsidR="006A4E2B" w:rsidRDefault="006A4E2B" w:rsidP="006A4E2B">
      <w:pPr>
        <w:pStyle w:val="ListParagraph"/>
        <w:numPr>
          <w:ilvl w:val="0"/>
          <w:numId w:val="1"/>
        </w:numPr>
      </w:pPr>
      <w:r>
        <w:t>Explain the Prophet Muhammad’s influence on Islam and key events in his life that shaped its development.</w:t>
      </w:r>
    </w:p>
    <w:p w:rsidR="006A4E2B" w:rsidRDefault="006A4E2B" w:rsidP="006A4E2B"/>
    <w:p w:rsidR="006A4E2B" w:rsidRDefault="006A4E2B" w:rsidP="006A4E2B">
      <w:pPr>
        <w:pStyle w:val="ListParagraph"/>
        <w:numPr>
          <w:ilvl w:val="0"/>
          <w:numId w:val="1"/>
        </w:numPr>
      </w:pPr>
      <w:r>
        <w:t xml:space="preserve">What is the name of the </w:t>
      </w:r>
      <w:r w:rsidRPr="00DB280D">
        <w:rPr>
          <w:i/>
        </w:rPr>
        <w:t>Koran’</w:t>
      </w:r>
      <w:r>
        <w:t>s opening Sura that opens every prayer?</w:t>
      </w:r>
    </w:p>
    <w:p w:rsidR="006A4E2B" w:rsidRDefault="006A4E2B" w:rsidP="006A4E2B"/>
    <w:p w:rsidR="00650985" w:rsidRDefault="006A4E2B" w:rsidP="00650985">
      <w:pPr>
        <w:pStyle w:val="ListParagraph"/>
        <w:numPr>
          <w:ilvl w:val="0"/>
          <w:numId w:val="1"/>
        </w:numPr>
      </w:pPr>
      <w:r>
        <w:t xml:space="preserve">Where is it located in your book and what does it say? </w:t>
      </w:r>
    </w:p>
    <w:p w:rsidR="00650985" w:rsidRDefault="00650985" w:rsidP="00650985"/>
    <w:p w:rsidR="00650985" w:rsidRDefault="00650985" w:rsidP="00650985">
      <w:pPr>
        <w:pStyle w:val="ListParagraph"/>
        <w:numPr>
          <w:ilvl w:val="0"/>
          <w:numId w:val="1"/>
        </w:numPr>
      </w:pPr>
      <w:r>
        <w:t xml:space="preserve">Compare Joseph of the </w:t>
      </w:r>
      <w:r w:rsidRPr="00DB280D">
        <w:rPr>
          <w:i/>
        </w:rPr>
        <w:t>Old Testament</w:t>
      </w:r>
      <w:r>
        <w:t xml:space="preserve"> and Joseph of the </w:t>
      </w:r>
      <w:r w:rsidRPr="00DB280D">
        <w:rPr>
          <w:i/>
        </w:rPr>
        <w:t>Koran</w:t>
      </w:r>
      <w:r>
        <w:t>.  What are some similarities and differences?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How is Joseph’s innocence proven in the case of adultery in the</w:t>
      </w:r>
      <w:r w:rsidRPr="00DB280D">
        <w:rPr>
          <w:i/>
        </w:rPr>
        <w:t xml:space="preserve"> Koran</w:t>
      </w:r>
      <w:r>
        <w:t>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 xml:space="preserve">In </w:t>
      </w:r>
      <w:r w:rsidRPr="00DB280D">
        <w:rPr>
          <w:i/>
        </w:rPr>
        <w:t>The Thousand and One Nights</w:t>
      </w:r>
      <w:r>
        <w:t>, what causes the King’s brother Shahzaman to become sick?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How does he overcome his feelings?  In other words, what causes the sultan’s madness?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 xml:space="preserve">What is his plan for making sure he is never betrayed by a woman </w:t>
      </w:r>
      <w:r w:rsidR="00DB280D">
        <w:t>a</w:t>
      </w:r>
      <w:r>
        <w:t>gain?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How does Shahrazad plan on saving the king?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Describe the two tales her father tells her and what the underlying messages are that he hopes will prevent her from marrying the sultan.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What important role does Dinarzad play in the story?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What tale does Shahrazad tell the sultan?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What are the themes and motifs in the stories she tells?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How does she portray women in her tales?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What function do animals serve in the stories?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Why does the demon spare the merchant’s life?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What is the lesson to be learned in the story about the man and the two dogs?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Why are the heroes in “Ali Baba and the Forty Thieves” women?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 xml:space="preserve">What </w:t>
      </w:r>
      <w:r w:rsidR="00DB280D">
        <w:t xml:space="preserve">is the overall </w:t>
      </w:r>
      <w:r>
        <w:t>theme found in The Thousand and One Nights?</w:t>
      </w:r>
    </w:p>
    <w:p w:rsidR="00650985" w:rsidRDefault="00650985" w:rsidP="00650985">
      <w:pPr>
        <w:pStyle w:val="ListParagraph"/>
      </w:pPr>
    </w:p>
    <w:p w:rsidR="00650985" w:rsidRDefault="00650985" w:rsidP="00650985">
      <w:pPr>
        <w:pStyle w:val="ListParagraph"/>
        <w:numPr>
          <w:ilvl w:val="0"/>
          <w:numId w:val="1"/>
        </w:numPr>
      </w:pPr>
      <w:r>
        <w:t>What are some motifs?</w:t>
      </w:r>
    </w:p>
    <w:p w:rsidR="00DB280D" w:rsidRDefault="00DB280D" w:rsidP="00DB280D">
      <w:pPr>
        <w:pStyle w:val="ListParagraph"/>
      </w:pPr>
    </w:p>
    <w:p w:rsidR="00DB280D" w:rsidRDefault="00DB280D" w:rsidP="00650985">
      <w:pPr>
        <w:pStyle w:val="ListParagraph"/>
        <w:numPr>
          <w:ilvl w:val="0"/>
          <w:numId w:val="1"/>
        </w:numPr>
      </w:pPr>
      <w:r>
        <w:t>What is Shahrazad’s motive for marrying the sultan and telling him stories?</w:t>
      </w:r>
    </w:p>
    <w:p w:rsidR="00DB280D" w:rsidRDefault="00DB280D" w:rsidP="00DB280D">
      <w:pPr>
        <w:pStyle w:val="ListParagraph"/>
      </w:pPr>
    </w:p>
    <w:p w:rsidR="00DB280D" w:rsidRDefault="00DB280D" w:rsidP="00650985">
      <w:pPr>
        <w:pStyle w:val="ListParagraph"/>
        <w:numPr>
          <w:ilvl w:val="0"/>
          <w:numId w:val="1"/>
        </w:numPr>
      </w:pPr>
      <w:r>
        <w:t>How does she keep his attention?</w:t>
      </w:r>
    </w:p>
    <w:sectPr w:rsidR="00DB28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F53DC"/>
    <w:multiLevelType w:val="hybridMultilevel"/>
    <w:tmpl w:val="B05E7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6A4E2B"/>
    <w:rsid w:val="00650985"/>
    <w:rsid w:val="006A4E2B"/>
    <w:rsid w:val="00DB2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E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kledbetter</dc:creator>
  <cp:lastModifiedBy>kledbetter</cp:lastModifiedBy>
  <cp:revision>1</cp:revision>
  <dcterms:created xsi:type="dcterms:W3CDTF">2012-12-11T00:37:00Z</dcterms:created>
  <dcterms:modified xsi:type="dcterms:W3CDTF">2012-12-11T01:01:00Z</dcterms:modified>
</cp:coreProperties>
</file>