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B8" w:rsidRDefault="006D48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American Foreign Policy 1920-1941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Guided Lecture</w:t>
      </w:r>
    </w:p>
    <w:p w:rsidR="006D4847" w:rsidRDefault="006D4847" w:rsidP="006D48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primary goal of American “isolationists?”</w:t>
      </w:r>
    </w:p>
    <w:p w:rsidR="006D4847" w:rsidRDefault="006D4847" w:rsidP="006D4847">
      <w:pPr>
        <w:rPr>
          <w:sz w:val="24"/>
          <w:szCs w:val="24"/>
        </w:rPr>
      </w:pPr>
    </w:p>
    <w:p w:rsidR="006D4847" w:rsidRDefault="006D4847" w:rsidP="006D4847">
      <w:pPr>
        <w:rPr>
          <w:sz w:val="24"/>
          <w:szCs w:val="24"/>
        </w:rPr>
      </w:pPr>
    </w:p>
    <w:p w:rsidR="006D4847" w:rsidRDefault="006D4847" w:rsidP="006D48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did some isolationists feel that there was no need for Americans to feel threatened by developments in Europe and Asia?</w:t>
      </w:r>
    </w:p>
    <w:p w:rsidR="006D4847" w:rsidRDefault="006D4847" w:rsidP="006D4847">
      <w:pPr>
        <w:rPr>
          <w:sz w:val="24"/>
          <w:szCs w:val="24"/>
        </w:rPr>
      </w:pPr>
    </w:p>
    <w:p w:rsidR="006D4847" w:rsidRDefault="006D4847" w:rsidP="006D4847">
      <w:pPr>
        <w:rPr>
          <w:sz w:val="24"/>
          <w:szCs w:val="24"/>
        </w:rPr>
      </w:pPr>
    </w:p>
    <w:p w:rsidR="006D4847" w:rsidRDefault="006D4847" w:rsidP="006D48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purpose of the Nye Committee Hearings?</w:t>
      </w:r>
    </w:p>
    <w:p w:rsidR="006D4847" w:rsidRDefault="006D4847" w:rsidP="006D4847">
      <w:pPr>
        <w:rPr>
          <w:sz w:val="24"/>
          <w:szCs w:val="24"/>
        </w:rPr>
      </w:pPr>
    </w:p>
    <w:p w:rsidR="006D4847" w:rsidRPr="006D4847" w:rsidRDefault="006D4847" w:rsidP="006D4847">
      <w:pPr>
        <w:rPr>
          <w:sz w:val="24"/>
          <w:szCs w:val="24"/>
        </w:rPr>
      </w:pPr>
    </w:p>
    <w:p w:rsidR="006D4847" w:rsidRDefault="006D4847" w:rsidP="006D48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two impressions that the Nye Committee hearings created.</w:t>
      </w:r>
    </w:p>
    <w:p w:rsidR="006D4847" w:rsidRDefault="006D4847" w:rsidP="006D484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D4847" w:rsidRPr="006D4847" w:rsidRDefault="006D4847" w:rsidP="006D4847">
      <w:pPr>
        <w:pStyle w:val="ListParagraph"/>
        <w:rPr>
          <w:sz w:val="24"/>
          <w:szCs w:val="24"/>
        </w:rPr>
      </w:pPr>
    </w:p>
    <w:p w:rsidR="006D4847" w:rsidRDefault="006D4847" w:rsidP="006D484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D4847" w:rsidRPr="006D4847" w:rsidRDefault="006D4847" w:rsidP="006D4847">
      <w:pPr>
        <w:rPr>
          <w:sz w:val="24"/>
          <w:szCs w:val="24"/>
        </w:rPr>
      </w:pPr>
    </w:p>
    <w:p w:rsidR="006D4847" w:rsidRDefault="006D4847" w:rsidP="006D48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did the Nye Committee hearings contribute to the isolationist mood in the U.S.?</w:t>
      </w:r>
    </w:p>
    <w:p w:rsidR="006D4847" w:rsidRPr="006D4847" w:rsidRDefault="006D4847" w:rsidP="006D4847">
      <w:pPr>
        <w:rPr>
          <w:sz w:val="24"/>
          <w:szCs w:val="24"/>
        </w:rPr>
      </w:pPr>
    </w:p>
    <w:p w:rsidR="006D4847" w:rsidRDefault="006D4847" w:rsidP="006D48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were the purposes of the Neutrality Acts?</w:t>
      </w:r>
    </w:p>
    <w:p w:rsidR="006D4847" w:rsidRPr="006D4847" w:rsidRDefault="006D4847" w:rsidP="006D4847">
      <w:pPr>
        <w:rPr>
          <w:sz w:val="24"/>
          <w:szCs w:val="24"/>
        </w:rPr>
      </w:pPr>
    </w:p>
    <w:p w:rsidR="006D4847" w:rsidRDefault="006D4847" w:rsidP="006D48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purpose of the America First Committee?</w:t>
      </w:r>
    </w:p>
    <w:p w:rsidR="006D4847" w:rsidRPr="006D4847" w:rsidRDefault="006D4847" w:rsidP="006D4847">
      <w:pPr>
        <w:rPr>
          <w:sz w:val="24"/>
          <w:szCs w:val="24"/>
        </w:rPr>
      </w:pPr>
    </w:p>
    <w:p w:rsidR="006D4847" w:rsidRDefault="006D4847" w:rsidP="006D48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Dr. </w:t>
      </w:r>
      <w:proofErr w:type="spellStart"/>
      <w:r>
        <w:rPr>
          <w:sz w:val="24"/>
          <w:szCs w:val="24"/>
        </w:rPr>
        <w:t>Suess’s</w:t>
      </w:r>
      <w:proofErr w:type="spellEnd"/>
      <w:r>
        <w:rPr>
          <w:sz w:val="24"/>
          <w:szCs w:val="24"/>
        </w:rPr>
        <w:t xml:space="preserve"> (Teddy </w:t>
      </w:r>
      <w:proofErr w:type="spellStart"/>
      <w:r>
        <w:rPr>
          <w:sz w:val="24"/>
          <w:szCs w:val="24"/>
        </w:rPr>
        <w:t>Giesel’s</w:t>
      </w:r>
      <w:proofErr w:type="spellEnd"/>
      <w:r>
        <w:rPr>
          <w:sz w:val="24"/>
          <w:szCs w:val="24"/>
        </w:rPr>
        <w:t>) opinion and attitude about the America First Committee and isolationists</w:t>
      </w:r>
      <w:r w:rsidRPr="006D4847">
        <w:rPr>
          <w:sz w:val="24"/>
          <w:szCs w:val="24"/>
        </w:rPr>
        <w:t xml:space="preserve"> </w:t>
      </w:r>
      <w:r>
        <w:rPr>
          <w:sz w:val="24"/>
          <w:szCs w:val="24"/>
        </w:rPr>
        <w:t>as seen in his political cartoons?</w:t>
      </w:r>
    </w:p>
    <w:p w:rsidR="006D4847" w:rsidRPr="006D4847" w:rsidRDefault="006D4847" w:rsidP="006D4847">
      <w:pPr>
        <w:rPr>
          <w:sz w:val="24"/>
          <w:szCs w:val="24"/>
        </w:rPr>
      </w:pPr>
    </w:p>
    <w:p w:rsidR="006D4847" w:rsidRPr="006D4847" w:rsidRDefault="006D4847" w:rsidP="006D48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were the </w:t>
      </w:r>
      <w:proofErr w:type="gramStart"/>
      <w:r>
        <w:rPr>
          <w:sz w:val="24"/>
          <w:szCs w:val="24"/>
        </w:rPr>
        <w:t>interventionists</w:t>
      </w:r>
      <w:proofErr w:type="gramEnd"/>
      <w:r>
        <w:rPr>
          <w:sz w:val="24"/>
          <w:szCs w:val="24"/>
        </w:rPr>
        <w:t xml:space="preserve"> beliefs?</w:t>
      </w:r>
    </w:p>
    <w:sectPr w:rsidR="006D4847" w:rsidRPr="006D4847" w:rsidSect="0050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47B4A"/>
    <w:multiLevelType w:val="hybridMultilevel"/>
    <w:tmpl w:val="0C928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D4847"/>
    <w:rsid w:val="005046B8"/>
    <w:rsid w:val="006D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Janiak's</dc:creator>
  <cp:lastModifiedBy>Janiak's</cp:lastModifiedBy>
  <cp:revision>1</cp:revision>
  <dcterms:created xsi:type="dcterms:W3CDTF">2011-03-19T22:40:00Z</dcterms:created>
  <dcterms:modified xsi:type="dcterms:W3CDTF">2011-03-19T22:49:00Z</dcterms:modified>
</cp:coreProperties>
</file>